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E1EC4" w14:textId="77777777" w:rsidR="00605B50" w:rsidRDefault="00717C62">
      <w:pPr>
        <w:pStyle w:val="Heading2"/>
        <w:keepLines/>
        <w:spacing w:before="40" w:after="240"/>
        <w:jc w:val="both"/>
        <w:rPr>
          <w:rFonts w:ascii="Calibri" w:eastAsia="Calibri" w:hAnsi="Calibri" w:cs="Calibri"/>
          <w:sz w:val="22"/>
          <w:szCs w:val="22"/>
          <w:u w:val="single"/>
        </w:rPr>
      </w:pPr>
      <w:bookmarkStart w:id="0" w:name="_heading=h.mxcbv7j1rd63" w:colFirst="0" w:colLast="0"/>
      <w:bookmarkEnd w:id="0"/>
      <w:r>
        <w:rPr>
          <w:rFonts w:ascii="Calibri" w:eastAsia="Calibri" w:hAnsi="Calibri" w:cs="Calibri"/>
          <w:smallCaps/>
          <w:color w:val="5B9BD5"/>
          <w:sz w:val="44"/>
          <w:szCs w:val="44"/>
        </w:rPr>
        <w:t>Statement of Values and Philosophy</w:t>
      </w:r>
      <w:r>
        <w:rPr>
          <w:noProof/>
        </w:rPr>
        <w:drawing>
          <wp:anchor distT="0" distB="0" distL="114300" distR="114300" simplePos="0" relativeHeight="251658240" behindDoc="0" locked="0" layoutInCell="1" hidden="0" allowOverlap="1" wp14:anchorId="439BE541" wp14:editId="4EB6BCA7">
            <wp:simplePos x="0" y="0"/>
            <wp:positionH relativeFrom="column">
              <wp:posOffset>5086350</wp:posOffset>
            </wp:positionH>
            <wp:positionV relativeFrom="paragraph">
              <wp:posOffset>0</wp:posOffset>
            </wp:positionV>
            <wp:extent cx="1409700" cy="457200"/>
            <wp:effectExtent l="0" t="0" r="0" b="0"/>
            <wp:wrapSquare wrapText="bothSides" distT="0" distB="0" distL="114300" distR="114300"/>
            <wp:docPr id="2" name="image1.png" descr="Lloyd Street primary School "/>
            <wp:cNvGraphicFramePr/>
            <a:graphic xmlns:a="http://schemas.openxmlformats.org/drawingml/2006/main">
              <a:graphicData uri="http://schemas.openxmlformats.org/drawingml/2006/picture">
                <pic:pic xmlns:pic="http://schemas.openxmlformats.org/drawingml/2006/picture">
                  <pic:nvPicPr>
                    <pic:cNvPr id="0" name="image1.png" descr="Lloyd Street primary School "/>
                    <pic:cNvPicPr preferRelativeResize="0"/>
                  </pic:nvPicPr>
                  <pic:blipFill>
                    <a:blip r:embed="rId8"/>
                    <a:srcRect/>
                    <a:stretch>
                      <a:fillRect/>
                    </a:stretch>
                  </pic:blipFill>
                  <pic:spPr>
                    <a:xfrm>
                      <a:off x="0" y="0"/>
                      <a:ext cx="1409700" cy="457200"/>
                    </a:xfrm>
                    <a:prstGeom prst="rect">
                      <a:avLst/>
                    </a:prstGeom>
                    <a:ln/>
                  </pic:spPr>
                </pic:pic>
              </a:graphicData>
            </a:graphic>
          </wp:anchor>
        </w:drawing>
      </w:r>
    </w:p>
    <w:p w14:paraId="2DB5EC2F" w14:textId="77777777" w:rsidR="00717C62" w:rsidRDefault="00717C62" w:rsidP="00717C62">
      <w:pPr>
        <w:pStyle w:val="Heading1"/>
        <w:keepNext w:val="0"/>
        <w:widowControl w:val="0"/>
        <w:spacing w:before="279"/>
        <w:jc w:val="left"/>
        <w:rPr>
          <w:rFonts w:ascii="Calibri" w:eastAsia="Calibri" w:hAnsi="Calibri" w:cs="Calibri"/>
          <w:smallCaps/>
          <w:color w:val="004C96"/>
          <w:sz w:val="28"/>
          <w:szCs w:val="28"/>
        </w:rPr>
      </w:pPr>
      <w:r w:rsidRPr="00717C62">
        <w:rPr>
          <w:rFonts w:ascii="Calibri" w:eastAsia="Calibri" w:hAnsi="Calibri" w:cs="Calibri"/>
          <w:smallCaps/>
          <w:color w:val="004C96"/>
          <w:sz w:val="28"/>
          <w:szCs w:val="28"/>
        </w:rPr>
        <w:t>Purpose</w:t>
      </w:r>
    </w:p>
    <w:p w14:paraId="7204E900" w14:textId="35556BE3" w:rsidR="00717C62" w:rsidRPr="00717C62" w:rsidRDefault="00717C62" w:rsidP="00717C62">
      <w:pPr>
        <w:rPr>
          <w:rFonts w:asciiTheme="majorHAnsi" w:hAnsiTheme="majorHAnsi" w:cstheme="majorHAnsi"/>
        </w:rPr>
      </w:pPr>
      <w:r w:rsidRPr="00717C62">
        <w:rPr>
          <w:rFonts w:asciiTheme="majorHAnsi" w:hAnsiTheme="majorHAnsi" w:cstheme="majorHAnsi"/>
        </w:rPr>
        <w:t xml:space="preserve">The purpose of this policy is to outline the values of our school community and explain the vision, mission and objectives of </w:t>
      </w:r>
      <w:r w:rsidR="008A6281">
        <w:rPr>
          <w:rFonts w:asciiTheme="majorHAnsi" w:hAnsiTheme="majorHAnsi" w:cstheme="majorHAnsi"/>
        </w:rPr>
        <w:t>Lloyd Street</w:t>
      </w:r>
      <w:r w:rsidRPr="00717C62">
        <w:rPr>
          <w:rFonts w:asciiTheme="majorHAnsi" w:hAnsiTheme="majorHAnsi" w:cstheme="majorHAnsi"/>
        </w:rPr>
        <w:t xml:space="preserve"> </w:t>
      </w:r>
      <w:r w:rsidR="008A6281">
        <w:rPr>
          <w:rFonts w:asciiTheme="majorHAnsi" w:hAnsiTheme="majorHAnsi" w:cstheme="majorHAnsi"/>
        </w:rPr>
        <w:t>S</w:t>
      </w:r>
      <w:r w:rsidRPr="00717C62">
        <w:rPr>
          <w:rFonts w:asciiTheme="majorHAnsi" w:hAnsiTheme="majorHAnsi" w:cstheme="majorHAnsi"/>
        </w:rPr>
        <w:t>chool.</w:t>
      </w:r>
    </w:p>
    <w:p w14:paraId="2D5F0E43" w14:textId="276685F3" w:rsidR="00605B50" w:rsidRDefault="00717C62">
      <w:pPr>
        <w:pStyle w:val="Heading1"/>
        <w:keepNext w:val="0"/>
        <w:widowControl w:val="0"/>
        <w:spacing w:before="279"/>
        <w:jc w:val="left"/>
        <w:rPr>
          <w:rFonts w:ascii="Calibri" w:eastAsia="Calibri" w:hAnsi="Calibri" w:cs="Calibri"/>
          <w:sz w:val="22"/>
          <w:szCs w:val="22"/>
          <w:u w:val="single"/>
        </w:rPr>
      </w:pPr>
      <w:r>
        <w:rPr>
          <w:rFonts w:ascii="Calibri" w:eastAsia="Calibri" w:hAnsi="Calibri" w:cs="Calibri"/>
          <w:smallCaps/>
          <w:color w:val="004C96"/>
          <w:sz w:val="28"/>
          <w:szCs w:val="28"/>
        </w:rPr>
        <w:t>policy</w:t>
      </w:r>
    </w:p>
    <w:p w14:paraId="32B2EEA4" w14:textId="77777777" w:rsidR="00605B50" w:rsidRDefault="00717C62">
      <w:pPr>
        <w:jc w:val="both"/>
        <w:rPr>
          <w:rFonts w:ascii="Calibri" w:eastAsia="Calibri" w:hAnsi="Calibri" w:cs="Calibri"/>
          <w:sz w:val="22"/>
          <w:szCs w:val="22"/>
        </w:rPr>
      </w:pPr>
      <w:r>
        <w:rPr>
          <w:rFonts w:ascii="Calibri" w:eastAsia="Calibri" w:hAnsi="Calibri" w:cs="Calibri"/>
          <w:sz w:val="22"/>
          <w:szCs w:val="22"/>
        </w:rPr>
        <w:t xml:space="preserve">Lloyd Street School is committed to providing a safe, supportive and inclusive environment for all students, staff and members of our community. Our school recognises the importance of the partnership between our school and parents and carers to support student learning, engagement and wellbeing. We share a commitment to, and a responsibility for, creating an inclusive and safe school environment for our students. </w:t>
      </w:r>
    </w:p>
    <w:p w14:paraId="1579DC4D" w14:textId="77777777" w:rsidR="00605B50" w:rsidRDefault="00605B50">
      <w:pPr>
        <w:jc w:val="both"/>
        <w:rPr>
          <w:rFonts w:ascii="Calibri" w:eastAsia="Calibri" w:hAnsi="Calibri" w:cs="Calibri"/>
          <w:sz w:val="22"/>
          <w:szCs w:val="22"/>
        </w:rPr>
      </w:pPr>
    </w:p>
    <w:p w14:paraId="7F053DD3" w14:textId="77777777" w:rsidR="00605B50" w:rsidRDefault="00717C62">
      <w:pPr>
        <w:jc w:val="both"/>
        <w:rPr>
          <w:rFonts w:ascii="Calibri" w:eastAsia="Calibri" w:hAnsi="Calibri" w:cs="Calibri"/>
          <w:sz w:val="22"/>
          <w:szCs w:val="22"/>
        </w:rPr>
      </w:pPr>
      <w:r>
        <w:rPr>
          <w:rFonts w:ascii="Calibri" w:eastAsia="Calibri" w:hAnsi="Calibri" w:cs="Calibri"/>
          <w:sz w:val="22"/>
          <w:szCs w:val="22"/>
        </w:rPr>
        <w:t>The programmes and teaching at Lloyd Street School support and promote the principles and practice of Australian democracy, including a commitment to:</w:t>
      </w:r>
    </w:p>
    <w:p w14:paraId="0721CF47" w14:textId="77777777" w:rsidR="00605B50" w:rsidRDefault="00717C62">
      <w:pPr>
        <w:numPr>
          <w:ilvl w:val="0"/>
          <w:numId w:val="9"/>
        </w:numPr>
        <w:pBdr>
          <w:top w:val="nil"/>
          <w:left w:val="nil"/>
          <w:bottom w:val="nil"/>
          <w:right w:val="nil"/>
          <w:between w:val="nil"/>
        </w:pBdr>
        <w:spacing w:line="259" w:lineRule="auto"/>
        <w:jc w:val="both"/>
        <w:rPr>
          <w:color w:val="000000"/>
          <w:sz w:val="22"/>
          <w:szCs w:val="22"/>
        </w:rPr>
      </w:pPr>
      <w:r>
        <w:rPr>
          <w:rFonts w:ascii="Calibri" w:eastAsia="Calibri" w:hAnsi="Calibri" w:cs="Calibri"/>
          <w:color w:val="000000"/>
          <w:sz w:val="22"/>
          <w:szCs w:val="22"/>
        </w:rPr>
        <w:t>elected government</w:t>
      </w:r>
    </w:p>
    <w:p w14:paraId="37198194" w14:textId="77777777" w:rsidR="00605B50" w:rsidRDefault="00717C62">
      <w:pPr>
        <w:numPr>
          <w:ilvl w:val="0"/>
          <w:numId w:val="9"/>
        </w:numPr>
        <w:pBdr>
          <w:top w:val="nil"/>
          <w:left w:val="nil"/>
          <w:bottom w:val="nil"/>
          <w:right w:val="nil"/>
          <w:between w:val="nil"/>
        </w:pBdr>
        <w:spacing w:line="259" w:lineRule="auto"/>
        <w:jc w:val="both"/>
        <w:rPr>
          <w:color w:val="000000"/>
          <w:sz w:val="22"/>
          <w:szCs w:val="22"/>
        </w:rPr>
      </w:pPr>
      <w:r>
        <w:rPr>
          <w:rFonts w:ascii="Calibri" w:eastAsia="Calibri" w:hAnsi="Calibri" w:cs="Calibri"/>
          <w:color w:val="000000"/>
          <w:sz w:val="22"/>
          <w:szCs w:val="22"/>
        </w:rPr>
        <w:t>the rule of law</w:t>
      </w:r>
    </w:p>
    <w:p w14:paraId="688CD9BD" w14:textId="77777777" w:rsidR="00605B50" w:rsidRDefault="00717C62">
      <w:pPr>
        <w:numPr>
          <w:ilvl w:val="0"/>
          <w:numId w:val="9"/>
        </w:numPr>
        <w:pBdr>
          <w:top w:val="nil"/>
          <w:left w:val="nil"/>
          <w:bottom w:val="nil"/>
          <w:right w:val="nil"/>
          <w:between w:val="nil"/>
        </w:pBdr>
        <w:spacing w:line="259" w:lineRule="auto"/>
        <w:jc w:val="both"/>
        <w:rPr>
          <w:color w:val="000000"/>
          <w:sz w:val="22"/>
          <w:szCs w:val="22"/>
        </w:rPr>
      </w:pPr>
      <w:r>
        <w:rPr>
          <w:rFonts w:ascii="Calibri" w:eastAsia="Calibri" w:hAnsi="Calibri" w:cs="Calibri"/>
          <w:color w:val="000000"/>
          <w:sz w:val="22"/>
          <w:szCs w:val="22"/>
        </w:rPr>
        <w:t>equal rights for all before the law</w:t>
      </w:r>
    </w:p>
    <w:p w14:paraId="7E8A12BB" w14:textId="77777777" w:rsidR="00605B50" w:rsidRDefault="00717C62">
      <w:pPr>
        <w:numPr>
          <w:ilvl w:val="0"/>
          <w:numId w:val="9"/>
        </w:numPr>
        <w:pBdr>
          <w:top w:val="nil"/>
          <w:left w:val="nil"/>
          <w:bottom w:val="nil"/>
          <w:right w:val="nil"/>
          <w:between w:val="nil"/>
        </w:pBdr>
        <w:spacing w:line="259" w:lineRule="auto"/>
        <w:jc w:val="both"/>
        <w:rPr>
          <w:color w:val="000000"/>
          <w:sz w:val="22"/>
          <w:szCs w:val="22"/>
        </w:rPr>
      </w:pPr>
      <w:r>
        <w:rPr>
          <w:rFonts w:ascii="Calibri" w:eastAsia="Calibri" w:hAnsi="Calibri" w:cs="Calibri"/>
          <w:color w:val="000000"/>
          <w:sz w:val="22"/>
          <w:szCs w:val="22"/>
        </w:rPr>
        <w:t>freedom of religion</w:t>
      </w:r>
    </w:p>
    <w:p w14:paraId="11FD7F6E" w14:textId="77777777" w:rsidR="00605B50" w:rsidRDefault="00717C62">
      <w:pPr>
        <w:numPr>
          <w:ilvl w:val="0"/>
          <w:numId w:val="9"/>
        </w:numPr>
        <w:pBdr>
          <w:top w:val="nil"/>
          <w:left w:val="nil"/>
          <w:bottom w:val="nil"/>
          <w:right w:val="nil"/>
          <w:between w:val="nil"/>
        </w:pBdr>
        <w:spacing w:line="259" w:lineRule="auto"/>
        <w:jc w:val="both"/>
        <w:rPr>
          <w:color w:val="000000"/>
          <w:sz w:val="22"/>
          <w:szCs w:val="22"/>
        </w:rPr>
      </w:pPr>
      <w:r>
        <w:rPr>
          <w:rFonts w:ascii="Calibri" w:eastAsia="Calibri" w:hAnsi="Calibri" w:cs="Calibri"/>
          <w:color w:val="000000"/>
          <w:sz w:val="22"/>
          <w:szCs w:val="22"/>
        </w:rPr>
        <w:t>freedom of speech and association</w:t>
      </w:r>
    </w:p>
    <w:p w14:paraId="450E5D3A" w14:textId="77777777" w:rsidR="00605B50" w:rsidRPr="00717C62" w:rsidRDefault="00717C62">
      <w:pPr>
        <w:numPr>
          <w:ilvl w:val="0"/>
          <w:numId w:val="9"/>
        </w:numPr>
        <w:pBdr>
          <w:top w:val="nil"/>
          <w:left w:val="nil"/>
          <w:bottom w:val="nil"/>
          <w:right w:val="nil"/>
          <w:between w:val="nil"/>
        </w:pBdr>
        <w:spacing w:after="160" w:line="259" w:lineRule="auto"/>
        <w:jc w:val="both"/>
        <w:rPr>
          <w:color w:val="000000"/>
          <w:sz w:val="22"/>
          <w:szCs w:val="22"/>
        </w:rPr>
      </w:pPr>
      <w:r>
        <w:rPr>
          <w:rFonts w:ascii="Calibri" w:eastAsia="Calibri" w:hAnsi="Calibri" w:cs="Calibri"/>
          <w:color w:val="000000"/>
          <w:sz w:val="22"/>
          <w:szCs w:val="22"/>
        </w:rPr>
        <w:t xml:space="preserve">the values of openness and tolerance. </w:t>
      </w:r>
    </w:p>
    <w:p w14:paraId="095BDDE9" w14:textId="5B1989E6" w:rsidR="00717C62" w:rsidRPr="00717C62" w:rsidRDefault="00717C62" w:rsidP="00717C62">
      <w:pPr>
        <w:pBdr>
          <w:top w:val="nil"/>
          <w:left w:val="nil"/>
          <w:bottom w:val="nil"/>
          <w:right w:val="nil"/>
          <w:between w:val="nil"/>
        </w:pBdr>
        <w:spacing w:after="160" w:line="259" w:lineRule="auto"/>
        <w:jc w:val="both"/>
        <w:rPr>
          <w:rFonts w:asciiTheme="majorHAnsi" w:hAnsiTheme="majorHAnsi" w:cstheme="majorHAnsi"/>
          <w:color w:val="000000"/>
          <w:sz w:val="22"/>
          <w:szCs w:val="22"/>
        </w:rPr>
      </w:pPr>
      <w:r w:rsidRPr="00717C62">
        <w:rPr>
          <w:rFonts w:asciiTheme="majorHAnsi" w:hAnsiTheme="majorHAnsi" w:cstheme="majorHAnsi"/>
          <w:color w:val="000000"/>
          <w:sz w:val="22"/>
          <w:szCs w:val="22"/>
        </w:rPr>
        <w:t xml:space="preserve">This policy outlines our school’s vision, mission, objective, values and expectations of our school community. This policy is </w:t>
      </w:r>
      <w:proofErr w:type="gramStart"/>
      <w:r w:rsidRPr="00717C62">
        <w:rPr>
          <w:rFonts w:asciiTheme="majorHAnsi" w:hAnsiTheme="majorHAnsi" w:cstheme="majorHAnsi"/>
          <w:color w:val="000000"/>
          <w:sz w:val="22"/>
          <w:szCs w:val="22"/>
        </w:rPr>
        <w:t>available  on</w:t>
      </w:r>
      <w:proofErr w:type="gramEnd"/>
      <w:r w:rsidRPr="00717C62">
        <w:rPr>
          <w:rFonts w:asciiTheme="majorHAnsi" w:hAnsiTheme="majorHAnsi" w:cstheme="majorHAnsi"/>
          <w:color w:val="000000"/>
          <w:sz w:val="22"/>
          <w:szCs w:val="22"/>
        </w:rPr>
        <w:t xml:space="preserve"> our school website, our staff induction handbook.</w:t>
      </w:r>
    </w:p>
    <w:p w14:paraId="245CED6B" w14:textId="77777777" w:rsidR="00717C62" w:rsidRPr="00717C62" w:rsidRDefault="00717C62" w:rsidP="00717C62">
      <w:pPr>
        <w:pBdr>
          <w:top w:val="nil"/>
          <w:left w:val="nil"/>
          <w:bottom w:val="nil"/>
          <w:right w:val="nil"/>
          <w:between w:val="nil"/>
        </w:pBdr>
        <w:spacing w:after="160" w:line="259" w:lineRule="auto"/>
        <w:jc w:val="both"/>
        <w:rPr>
          <w:rFonts w:asciiTheme="majorHAnsi" w:hAnsiTheme="majorHAnsi" w:cstheme="majorHAnsi"/>
          <w:color w:val="000000"/>
          <w:sz w:val="22"/>
          <w:szCs w:val="22"/>
        </w:rPr>
      </w:pPr>
      <w:r w:rsidRPr="00717C62">
        <w:rPr>
          <w:rFonts w:asciiTheme="majorHAnsi" w:hAnsiTheme="majorHAnsi" w:cstheme="majorHAnsi"/>
          <w:color w:val="000000"/>
          <w:sz w:val="22"/>
          <w:szCs w:val="22"/>
        </w:rPr>
        <w:t xml:space="preserve">To celebrate and embed our Statement of Values and Philosophy in our school community, we </w:t>
      </w:r>
    </w:p>
    <w:p w14:paraId="1C0CD713" w14:textId="77777777" w:rsidR="00717C62" w:rsidRPr="00717C62" w:rsidRDefault="00717C62" w:rsidP="00717C62">
      <w:pPr>
        <w:numPr>
          <w:ilvl w:val="0"/>
          <w:numId w:val="10"/>
        </w:numPr>
        <w:pBdr>
          <w:top w:val="nil"/>
          <w:left w:val="nil"/>
          <w:bottom w:val="nil"/>
          <w:right w:val="nil"/>
          <w:between w:val="nil"/>
        </w:pBdr>
        <w:spacing w:line="259" w:lineRule="auto"/>
        <w:jc w:val="both"/>
        <w:rPr>
          <w:rFonts w:asciiTheme="majorHAnsi" w:hAnsiTheme="majorHAnsi" w:cstheme="majorHAnsi"/>
          <w:b/>
          <w:color w:val="000000"/>
          <w:sz w:val="22"/>
          <w:szCs w:val="22"/>
        </w:rPr>
      </w:pPr>
      <w:r w:rsidRPr="00717C62">
        <w:rPr>
          <w:rFonts w:asciiTheme="majorHAnsi" w:hAnsiTheme="majorHAnsi" w:cstheme="majorHAnsi"/>
          <w:color w:val="000000"/>
          <w:sz w:val="22"/>
          <w:szCs w:val="22"/>
        </w:rPr>
        <w:t xml:space="preserve">display posters and banners that promote your values in our school </w:t>
      </w:r>
    </w:p>
    <w:p w14:paraId="33A3A608" w14:textId="77777777" w:rsidR="00717C62" w:rsidRPr="00717C62" w:rsidRDefault="00717C62" w:rsidP="00717C62">
      <w:pPr>
        <w:numPr>
          <w:ilvl w:val="0"/>
          <w:numId w:val="10"/>
        </w:numPr>
        <w:pBdr>
          <w:top w:val="nil"/>
          <w:left w:val="nil"/>
          <w:bottom w:val="nil"/>
          <w:right w:val="nil"/>
          <w:between w:val="nil"/>
        </w:pBdr>
        <w:spacing w:line="259" w:lineRule="auto"/>
        <w:jc w:val="both"/>
        <w:rPr>
          <w:rFonts w:asciiTheme="majorHAnsi" w:hAnsiTheme="majorHAnsi" w:cstheme="majorHAnsi"/>
          <w:b/>
          <w:color w:val="000000"/>
          <w:sz w:val="22"/>
          <w:szCs w:val="22"/>
        </w:rPr>
      </w:pPr>
      <w:r w:rsidRPr="00717C62">
        <w:rPr>
          <w:rFonts w:asciiTheme="majorHAnsi" w:hAnsiTheme="majorHAnsi" w:cstheme="majorHAnsi"/>
          <w:color w:val="000000"/>
          <w:sz w:val="22"/>
          <w:szCs w:val="22"/>
        </w:rPr>
        <w:t xml:space="preserve">celebrate our values in our school newsletter </w:t>
      </w:r>
    </w:p>
    <w:p w14:paraId="2825483D" w14:textId="77777777" w:rsidR="00717C62" w:rsidRPr="00717C62" w:rsidRDefault="00717C62" w:rsidP="00717C62">
      <w:pPr>
        <w:numPr>
          <w:ilvl w:val="0"/>
          <w:numId w:val="10"/>
        </w:numPr>
        <w:pBdr>
          <w:top w:val="nil"/>
          <w:left w:val="nil"/>
          <w:bottom w:val="nil"/>
          <w:right w:val="nil"/>
          <w:between w:val="nil"/>
        </w:pBdr>
        <w:spacing w:line="259" w:lineRule="auto"/>
        <w:jc w:val="both"/>
        <w:rPr>
          <w:rFonts w:asciiTheme="majorHAnsi" w:hAnsiTheme="majorHAnsi" w:cstheme="majorHAnsi"/>
          <w:b/>
          <w:color w:val="000000"/>
          <w:sz w:val="22"/>
          <w:szCs w:val="22"/>
        </w:rPr>
      </w:pPr>
      <w:r w:rsidRPr="00717C62">
        <w:rPr>
          <w:rFonts w:asciiTheme="majorHAnsi" w:hAnsiTheme="majorHAnsi" w:cstheme="majorHAnsi"/>
          <w:color w:val="000000"/>
          <w:sz w:val="22"/>
          <w:szCs w:val="22"/>
        </w:rPr>
        <w:t>provide awards and recognition for students who actively demonstrate the values</w:t>
      </w:r>
    </w:p>
    <w:p w14:paraId="2651367D" w14:textId="39512301" w:rsidR="00717C62" w:rsidRPr="00717C62" w:rsidRDefault="00717C62" w:rsidP="00717C62">
      <w:pPr>
        <w:pStyle w:val="ListParagraph"/>
        <w:numPr>
          <w:ilvl w:val="0"/>
          <w:numId w:val="10"/>
        </w:numPr>
        <w:pBdr>
          <w:top w:val="nil"/>
          <w:left w:val="nil"/>
          <w:bottom w:val="nil"/>
          <w:right w:val="nil"/>
          <w:between w:val="nil"/>
        </w:pBdr>
        <w:spacing w:after="160" w:line="259" w:lineRule="auto"/>
        <w:jc w:val="both"/>
        <w:rPr>
          <w:rFonts w:asciiTheme="majorHAnsi" w:hAnsiTheme="majorHAnsi" w:cstheme="majorHAnsi"/>
          <w:color w:val="000000"/>
          <w:sz w:val="22"/>
          <w:szCs w:val="22"/>
        </w:rPr>
      </w:pPr>
      <w:r w:rsidRPr="00717C62">
        <w:rPr>
          <w:rFonts w:asciiTheme="majorHAnsi" w:hAnsiTheme="majorHAnsi" w:cstheme="majorHAnsi"/>
          <w:color w:val="000000"/>
          <w:sz w:val="22"/>
          <w:szCs w:val="22"/>
        </w:rPr>
        <w:t>discuss our values with students in the classroom, meetings and assemblies.</w:t>
      </w:r>
    </w:p>
    <w:p w14:paraId="3B470BE7" w14:textId="1CF38ACB" w:rsidR="00605B50" w:rsidRPr="00717C62" w:rsidRDefault="00717C62">
      <w:pPr>
        <w:pBdr>
          <w:top w:val="nil"/>
          <w:left w:val="nil"/>
          <w:bottom w:val="nil"/>
          <w:right w:val="nil"/>
          <w:between w:val="nil"/>
        </w:pBdr>
        <w:rPr>
          <w:rFonts w:ascii="Calibri" w:eastAsia="Calibri" w:hAnsi="Calibri" w:cs="Calibri"/>
          <w:b/>
          <w:color w:val="1F497D" w:themeColor="text2"/>
          <w:sz w:val="22"/>
          <w:szCs w:val="22"/>
        </w:rPr>
      </w:pPr>
      <w:bookmarkStart w:id="1" w:name="_heading=h.8m1ra3p8yuhe" w:colFirst="0" w:colLast="0"/>
      <w:bookmarkEnd w:id="1"/>
      <w:r w:rsidRPr="00717C62">
        <w:rPr>
          <w:rFonts w:ascii="Calibri" w:eastAsia="Calibri" w:hAnsi="Calibri" w:cs="Calibri"/>
          <w:b/>
          <w:color w:val="1F497D" w:themeColor="text2"/>
          <w:sz w:val="22"/>
          <w:szCs w:val="22"/>
        </w:rPr>
        <w:t>VISION:</w:t>
      </w:r>
    </w:p>
    <w:p w14:paraId="2FA06AC5" w14:textId="77777777" w:rsidR="00605B50" w:rsidRDefault="00717C62">
      <w:pPr>
        <w:widowControl w:val="0"/>
        <w:rPr>
          <w:rFonts w:ascii="Arial" w:eastAsia="Arial" w:hAnsi="Arial" w:cs="Arial"/>
          <w:sz w:val="28"/>
          <w:szCs w:val="28"/>
        </w:rPr>
      </w:pPr>
      <w:r>
        <w:rPr>
          <w:rFonts w:ascii="Calibri" w:eastAsia="Calibri" w:hAnsi="Calibri" w:cs="Calibri"/>
          <w:sz w:val="22"/>
          <w:szCs w:val="22"/>
        </w:rPr>
        <w:t xml:space="preserve">Lloyd Street School aspires to foster and celebrate the efforts, talents and excellence of all students and the ideals of </w:t>
      </w:r>
      <w:proofErr w:type="spellStart"/>
      <w:proofErr w:type="gramStart"/>
      <w:r>
        <w:rPr>
          <w:rFonts w:ascii="Calibri" w:eastAsia="Calibri" w:hAnsi="Calibri" w:cs="Calibri"/>
          <w:sz w:val="22"/>
          <w:szCs w:val="22"/>
        </w:rPr>
        <w:t>life long</w:t>
      </w:r>
      <w:proofErr w:type="spellEnd"/>
      <w:proofErr w:type="gramEnd"/>
      <w:r>
        <w:rPr>
          <w:rFonts w:ascii="Calibri" w:eastAsia="Calibri" w:hAnsi="Calibri" w:cs="Calibri"/>
          <w:sz w:val="22"/>
          <w:szCs w:val="22"/>
        </w:rPr>
        <w:t xml:space="preserve"> learning and responsible citizenship where students have an active understanding of the shared humanity that binds all people together.</w:t>
      </w:r>
    </w:p>
    <w:p w14:paraId="382CD6D7" w14:textId="77777777" w:rsidR="00605B50" w:rsidRDefault="00605B50">
      <w:pPr>
        <w:widowControl w:val="0"/>
        <w:rPr>
          <w:rFonts w:ascii="Calibri" w:eastAsia="Calibri" w:hAnsi="Calibri" w:cs="Calibri"/>
          <w:sz w:val="20"/>
          <w:szCs w:val="20"/>
        </w:rPr>
      </w:pPr>
    </w:p>
    <w:p w14:paraId="2B3AD6B1" w14:textId="6523370A" w:rsidR="00605B50" w:rsidRPr="00717C62" w:rsidRDefault="00717C62">
      <w:pPr>
        <w:rPr>
          <w:rFonts w:ascii="Calibri" w:eastAsia="Calibri" w:hAnsi="Calibri" w:cs="Calibri"/>
          <w:b/>
          <w:sz w:val="22"/>
          <w:szCs w:val="22"/>
        </w:rPr>
      </w:pPr>
      <w:r w:rsidRPr="00717C62">
        <w:rPr>
          <w:rFonts w:ascii="Calibri" w:eastAsia="Calibri" w:hAnsi="Calibri" w:cs="Calibri"/>
          <w:b/>
          <w:color w:val="1F497D" w:themeColor="text2"/>
          <w:sz w:val="22"/>
          <w:szCs w:val="22"/>
        </w:rPr>
        <w:t>OUR MISSION</w:t>
      </w:r>
      <w:r w:rsidRPr="00717C62">
        <w:rPr>
          <w:rFonts w:ascii="Calibri" w:eastAsia="Calibri" w:hAnsi="Calibri" w:cs="Calibri"/>
          <w:b/>
          <w:sz w:val="22"/>
          <w:szCs w:val="22"/>
        </w:rPr>
        <w:t xml:space="preserve">  </w:t>
      </w:r>
    </w:p>
    <w:p w14:paraId="0B4AFCF3" w14:textId="77777777" w:rsidR="00605B50" w:rsidRDefault="00717C62">
      <w:pPr>
        <w:pBdr>
          <w:top w:val="nil"/>
          <w:left w:val="nil"/>
          <w:bottom w:val="nil"/>
          <w:right w:val="nil"/>
          <w:between w:val="nil"/>
        </w:pBdr>
        <w:spacing w:line="252" w:lineRule="auto"/>
        <w:rPr>
          <w:rFonts w:ascii="Calibri" w:eastAsia="Calibri" w:hAnsi="Calibri" w:cs="Calibri"/>
          <w:sz w:val="22"/>
          <w:szCs w:val="22"/>
        </w:rPr>
      </w:pPr>
      <w:r>
        <w:rPr>
          <w:rFonts w:ascii="Calibri" w:eastAsia="Calibri" w:hAnsi="Calibri" w:cs="Calibri"/>
          <w:sz w:val="22"/>
          <w:szCs w:val="22"/>
        </w:rPr>
        <w:t xml:space="preserve">Lloyd Street School aims to develop the individual talents of students and teach them to relate the experience of the classroom to the realities of the world. Beyond intellectual rigour and high academic standards, strong emphasis is placed on the ideals of international understanding and responsible citizenship. </w:t>
      </w:r>
    </w:p>
    <w:p w14:paraId="56D6B60A" w14:textId="77777777" w:rsidR="00605B50" w:rsidRDefault="00605B50">
      <w:pPr>
        <w:pBdr>
          <w:top w:val="nil"/>
          <w:left w:val="nil"/>
          <w:bottom w:val="nil"/>
          <w:right w:val="nil"/>
          <w:between w:val="nil"/>
        </w:pBdr>
        <w:spacing w:line="252" w:lineRule="auto"/>
        <w:rPr>
          <w:rFonts w:ascii="Calibri" w:eastAsia="Calibri" w:hAnsi="Calibri" w:cs="Calibri"/>
          <w:sz w:val="22"/>
          <w:szCs w:val="22"/>
        </w:rPr>
      </w:pPr>
    </w:p>
    <w:p w14:paraId="06128D94" w14:textId="77777777" w:rsidR="00605B50" w:rsidRDefault="00717C62">
      <w:pPr>
        <w:pBdr>
          <w:top w:val="nil"/>
          <w:left w:val="nil"/>
          <w:bottom w:val="nil"/>
          <w:right w:val="nil"/>
          <w:between w:val="nil"/>
        </w:pBdr>
        <w:spacing w:line="252" w:lineRule="auto"/>
        <w:rPr>
          <w:rFonts w:ascii="Calibri" w:eastAsia="Calibri" w:hAnsi="Calibri" w:cs="Calibri"/>
          <w:sz w:val="22"/>
          <w:szCs w:val="22"/>
        </w:rPr>
      </w:pPr>
      <w:r>
        <w:rPr>
          <w:rFonts w:ascii="Calibri" w:eastAsia="Calibri" w:hAnsi="Calibri" w:cs="Calibri"/>
          <w:sz w:val="22"/>
          <w:szCs w:val="22"/>
        </w:rPr>
        <w:t>Students are encouraged to become critical and compassionate thinkers, lifelong learners and informed participants in local and world affairs.  Students will be conscious of the shared humanity that binds all people together while respecting the variety of cultures and attitudes that makes for the richness of life.</w:t>
      </w:r>
    </w:p>
    <w:p w14:paraId="10CE287B" w14:textId="77777777" w:rsidR="00605B50" w:rsidRDefault="00605B50">
      <w:pPr>
        <w:spacing w:line="276" w:lineRule="auto"/>
        <w:rPr>
          <w:rFonts w:ascii="Calibri" w:eastAsia="Calibri" w:hAnsi="Calibri" w:cs="Calibri"/>
          <w:sz w:val="22"/>
          <w:szCs w:val="22"/>
        </w:rPr>
      </w:pPr>
    </w:p>
    <w:p w14:paraId="4FF3B59F" w14:textId="04F4334B" w:rsidR="00605B50" w:rsidRPr="00717C62" w:rsidRDefault="00717C62">
      <w:pPr>
        <w:spacing w:line="276" w:lineRule="auto"/>
        <w:rPr>
          <w:rFonts w:ascii="Calibri" w:eastAsia="Calibri" w:hAnsi="Calibri" w:cs="Calibri"/>
          <w:b/>
          <w:color w:val="1F497D" w:themeColor="text2"/>
          <w:sz w:val="22"/>
          <w:szCs w:val="22"/>
        </w:rPr>
      </w:pPr>
      <w:r w:rsidRPr="00717C62">
        <w:rPr>
          <w:rFonts w:ascii="Calibri" w:eastAsia="Calibri" w:hAnsi="Calibri" w:cs="Calibri"/>
          <w:b/>
          <w:color w:val="1F497D" w:themeColor="text2"/>
          <w:sz w:val="22"/>
          <w:szCs w:val="22"/>
        </w:rPr>
        <w:t xml:space="preserve">OUR OBJECTIVES </w:t>
      </w:r>
    </w:p>
    <w:p w14:paraId="538B84C7" w14:textId="77777777" w:rsidR="00605B50" w:rsidRDefault="00717C62">
      <w:pPr>
        <w:pBdr>
          <w:top w:val="nil"/>
          <w:left w:val="nil"/>
          <w:bottom w:val="nil"/>
          <w:right w:val="nil"/>
          <w:between w:val="nil"/>
        </w:pBdr>
        <w:spacing w:line="252" w:lineRule="auto"/>
        <w:rPr>
          <w:rFonts w:ascii="Calibri" w:eastAsia="Calibri" w:hAnsi="Calibri" w:cs="Calibri"/>
          <w:sz w:val="22"/>
          <w:szCs w:val="22"/>
        </w:rPr>
      </w:pPr>
      <w:r>
        <w:rPr>
          <w:rFonts w:ascii="Calibri" w:eastAsia="Calibri" w:hAnsi="Calibri" w:cs="Calibri"/>
          <w:sz w:val="22"/>
          <w:szCs w:val="22"/>
        </w:rPr>
        <w:t xml:space="preserve">Lloyd Street School’s objectives are considered as part of the 4 yearly strategic planning process and reflected in the goals listed in our current School Strategic Plan (SSP). We also develop an Annual Implementation Plan to operationalise the goals and key improvement strategies contained in our SSP. </w:t>
      </w:r>
    </w:p>
    <w:p w14:paraId="2A71B557" w14:textId="77777777" w:rsidR="00605B50" w:rsidRDefault="00605B50">
      <w:pPr>
        <w:spacing w:line="276" w:lineRule="auto"/>
        <w:jc w:val="both"/>
        <w:rPr>
          <w:rFonts w:ascii="Calibri" w:eastAsia="Calibri" w:hAnsi="Calibri" w:cs="Calibri"/>
          <w:sz w:val="22"/>
          <w:szCs w:val="22"/>
        </w:rPr>
      </w:pPr>
    </w:p>
    <w:p w14:paraId="6746856C" w14:textId="39BB72F1" w:rsidR="00605B50" w:rsidRPr="00717C62" w:rsidRDefault="00717C62">
      <w:pPr>
        <w:spacing w:line="276" w:lineRule="auto"/>
        <w:jc w:val="both"/>
        <w:rPr>
          <w:rFonts w:ascii="Calibri" w:eastAsia="Calibri" w:hAnsi="Calibri" w:cs="Calibri"/>
          <w:color w:val="1F497D" w:themeColor="text2"/>
          <w:sz w:val="22"/>
          <w:szCs w:val="22"/>
        </w:rPr>
      </w:pPr>
      <w:r w:rsidRPr="00717C62">
        <w:rPr>
          <w:rFonts w:ascii="Calibri" w:eastAsia="Calibri" w:hAnsi="Calibri" w:cs="Calibri"/>
          <w:b/>
          <w:color w:val="1F497D" w:themeColor="text2"/>
          <w:sz w:val="22"/>
          <w:szCs w:val="22"/>
        </w:rPr>
        <w:t xml:space="preserve">OUR VALUES </w:t>
      </w:r>
    </w:p>
    <w:p w14:paraId="177970A1" w14:textId="66ED7A74" w:rsidR="00605B50" w:rsidRDefault="00717C62" w:rsidP="00717C62">
      <w:pPr>
        <w:spacing w:line="276" w:lineRule="auto"/>
        <w:jc w:val="both"/>
        <w:rPr>
          <w:rFonts w:ascii="Calibri" w:eastAsia="Calibri" w:hAnsi="Calibri" w:cs="Calibri"/>
          <w:sz w:val="22"/>
          <w:szCs w:val="22"/>
        </w:rPr>
      </w:pPr>
      <w:r w:rsidRPr="008A6281">
        <w:rPr>
          <w:rFonts w:ascii="Calibri" w:eastAsia="Calibri" w:hAnsi="Calibri" w:cs="Calibri"/>
          <w:sz w:val="22"/>
          <w:szCs w:val="22"/>
        </w:rPr>
        <w:t>Our school v</w:t>
      </w:r>
      <w:r>
        <w:rPr>
          <w:rFonts w:ascii="Calibri" w:eastAsia="Calibri" w:hAnsi="Calibri" w:cs="Calibri"/>
          <w:sz w:val="22"/>
          <w:szCs w:val="22"/>
        </w:rPr>
        <w:t xml:space="preserve">alues are </w:t>
      </w:r>
      <w:r w:rsidRPr="008A6281">
        <w:rPr>
          <w:rFonts w:ascii="Calibri" w:eastAsia="Calibri" w:hAnsi="Calibri" w:cs="Calibri"/>
          <w:b/>
          <w:bCs/>
          <w:sz w:val="22"/>
          <w:szCs w:val="22"/>
        </w:rPr>
        <w:t xml:space="preserve">Integrity, Collaboration, Curiosity </w:t>
      </w:r>
      <w:r w:rsidRPr="008A6281">
        <w:rPr>
          <w:rFonts w:ascii="Calibri" w:eastAsia="Calibri" w:hAnsi="Calibri" w:cs="Calibri"/>
          <w:sz w:val="22"/>
          <w:szCs w:val="22"/>
        </w:rPr>
        <w:t>and</w:t>
      </w:r>
      <w:r w:rsidRPr="008A6281">
        <w:rPr>
          <w:rFonts w:ascii="Calibri" w:eastAsia="Calibri" w:hAnsi="Calibri" w:cs="Calibri"/>
          <w:b/>
          <w:bCs/>
          <w:sz w:val="22"/>
          <w:szCs w:val="22"/>
        </w:rPr>
        <w:t xml:space="preserve"> Compassion</w:t>
      </w:r>
      <w:r w:rsidR="008A6281" w:rsidRPr="008A6281">
        <w:rPr>
          <w:rFonts w:ascii="Calibri" w:eastAsia="Calibri" w:hAnsi="Calibri" w:cs="Calibri"/>
          <w:b/>
          <w:bCs/>
          <w:sz w:val="22"/>
          <w:szCs w:val="22"/>
        </w:rPr>
        <w:t>.</w:t>
      </w:r>
    </w:p>
    <w:p w14:paraId="1C4E2302" w14:textId="5595724F" w:rsidR="00605B50" w:rsidRPr="00717C62" w:rsidRDefault="00717C62">
      <w:pPr>
        <w:spacing w:line="276" w:lineRule="auto"/>
        <w:jc w:val="both"/>
        <w:rPr>
          <w:rFonts w:ascii="Calibri" w:eastAsia="Calibri" w:hAnsi="Calibri" w:cs="Calibri"/>
          <w:b/>
          <w:sz w:val="22"/>
          <w:szCs w:val="22"/>
        </w:rPr>
      </w:pPr>
      <w:r w:rsidRPr="00717C62">
        <w:rPr>
          <w:rFonts w:ascii="Calibri" w:eastAsia="Calibri" w:hAnsi="Calibri" w:cs="Calibri"/>
          <w:b/>
          <w:color w:val="1F497D" w:themeColor="text2"/>
          <w:sz w:val="22"/>
          <w:szCs w:val="22"/>
        </w:rPr>
        <w:lastRenderedPageBreak/>
        <w:t xml:space="preserve">BEHAVIOURAL EXPECTATIONS </w:t>
      </w:r>
    </w:p>
    <w:p w14:paraId="7CA1B746" w14:textId="77777777" w:rsidR="00605B50" w:rsidRDefault="00717C62">
      <w:pPr>
        <w:jc w:val="both"/>
        <w:rPr>
          <w:rFonts w:ascii="Calibri" w:eastAsia="Calibri" w:hAnsi="Calibri" w:cs="Calibri"/>
          <w:sz w:val="22"/>
          <w:szCs w:val="22"/>
        </w:rPr>
      </w:pPr>
      <w:r>
        <w:rPr>
          <w:rFonts w:ascii="Calibri" w:eastAsia="Calibri" w:hAnsi="Calibri" w:cs="Calibri"/>
          <w:sz w:val="22"/>
          <w:szCs w:val="22"/>
        </w:rPr>
        <w:t xml:space="preserve">Lloyd Street School acknowledges that the behaviour of staff, parents, carers and students has an impact on our school community and culture. We acknowledge a shared responsibility to create a positive learning environment for the children and young people at our school. </w:t>
      </w:r>
    </w:p>
    <w:p w14:paraId="6300F76E" w14:textId="77777777" w:rsidR="00605B50" w:rsidRDefault="00605B50">
      <w:pPr>
        <w:jc w:val="both"/>
        <w:rPr>
          <w:rFonts w:ascii="Calibri" w:eastAsia="Calibri" w:hAnsi="Calibri" w:cs="Calibri"/>
          <w:sz w:val="22"/>
          <w:szCs w:val="22"/>
        </w:rPr>
      </w:pPr>
    </w:p>
    <w:p w14:paraId="372132AB" w14:textId="77777777" w:rsidR="00605B50" w:rsidRDefault="00717C62">
      <w:pPr>
        <w:spacing w:line="252" w:lineRule="auto"/>
        <w:rPr>
          <w:rFonts w:ascii="Calibri" w:eastAsia="Calibri" w:hAnsi="Calibri" w:cs="Calibri"/>
          <w:sz w:val="22"/>
          <w:szCs w:val="22"/>
        </w:rPr>
      </w:pPr>
      <w:r w:rsidRPr="00717C62">
        <w:rPr>
          <w:rFonts w:ascii="Calibri" w:eastAsia="Calibri" w:hAnsi="Calibri" w:cs="Calibri"/>
          <w:b/>
          <w:bCs/>
          <w:sz w:val="22"/>
          <w:szCs w:val="22"/>
        </w:rPr>
        <w:t>Staff</w:t>
      </w:r>
      <w:r>
        <w:rPr>
          <w:rFonts w:ascii="Calibri" w:eastAsia="Calibri" w:hAnsi="Calibri" w:cs="Calibri"/>
          <w:sz w:val="22"/>
          <w:szCs w:val="22"/>
        </w:rPr>
        <w:t xml:space="preserve"> have a range of expectations around behaviour and must follow our school and Department policies and the Victorian Public Service Code of Conduct and Values. Teaching staff also adhere to the </w:t>
      </w:r>
      <w:hyperlink r:id="rId9">
        <w:r>
          <w:rPr>
            <w:rFonts w:ascii="Calibri" w:eastAsia="Calibri" w:hAnsi="Calibri" w:cs="Calibri"/>
            <w:sz w:val="22"/>
            <w:szCs w:val="22"/>
          </w:rPr>
          <w:t>Victorian Teaching Profession Code of Conduct</w:t>
        </w:r>
      </w:hyperlink>
      <w:r>
        <w:rPr>
          <w:rFonts w:ascii="Calibri" w:eastAsia="Calibri" w:hAnsi="Calibri" w:cs="Calibri"/>
          <w:sz w:val="22"/>
          <w:szCs w:val="22"/>
        </w:rPr>
        <w:t>.</w:t>
      </w:r>
    </w:p>
    <w:p w14:paraId="0FA19FB1" w14:textId="77777777" w:rsidR="00605B50" w:rsidRDefault="00605B50">
      <w:pPr>
        <w:jc w:val="both"/>
        <w:rPr>
          <w:rFonts w:ascii="Calibri" w:eastAsia="Calibri" w:hAnsi="Calibri" w:cs="Calibri"/>
          <w:sz w:val="22"/>
          <w:szCs w:val="22"/>
        </w:rPr>
      </w:pPr>
    </w:p>
    <w:p w14:paraId="46780D69" w14:textId="77777777" w:rsidR="00605B50" w:rsidRDefault="00717C62">
      <w:pPr>
        <w:jc w:val="both"/>
        <w:rPr>
          <w:rFonts w:ascii="Calibri" w:eastAsia="Calibri" w:hAnsi="Calibri" w:cs="Calibri"/>
          <w:sz w:val="22"/>
          <w:szCs w:val="22"/>
        </w:rPr>
      </w:pPr>
      <w:r w:rsidRPr="00717C62">
        <w:rPr>
          <w:rFonts w:ascii="Calibri" w:eastAsia="Calibri" w:hAnsi="Calibri" w:cs="Calibri"/>
          <w:b/>
          <w:bCs/>
          <w:sz w:val="22"/>
          <w:szCs w:val="22"/>
        </w:rPr>
        <w:t>Students</w:t>
      </w:r>
      <w:r>
        <w:rPr>
          <w:rFonts w:ascii="Calibri" w:eastAsia="Calibri" w:hAnsi="Calibri" w:cs="Calibri"/>
          <w:sz w:val="22"/>
          <w:szCs w:val="22"/>
        </w:rPr>
        <w:t xml:space="preserve"> are supported by school staff to meet expected standards of behaviour as outlined in our Student Wellbeing and Engagement Policy, Inclusion and Diversity Policy, Anti-Bullying Policy.</w:t>
      </w:r>
    </w:p>
    <w:p w14:paraId="06A75342" w14:textId="77777777" w:rsidR="00605B50" w:rsidRDefault="00605B50">
      <w:pPr>
        <w:jc w:val="both"/>
        <w:rPr>
          <w:rFonts w:ascii="Calibri" w:eastAsia="Calibri" w:hAnsi="Calibri" w:cs="Calibri"/>
          <w:sz w:val="22"/>
          <w:szCs w:val="22"/>
        </w:rPr>
      </w:pPr>
    </w:p>
    <w:p w14:paraId="5C31C3D9" w14:textId="77777777" w:rsidR="00605B50" w:rsidRDefault="00717C62">
      <w:pPr>
        <w:jc w:val="both"/>
        <w:rPr>
          <w:rFonts w:ascii="Calibri" w:eastAsia="Calibri" w:hAnsi="Calibri" w:cs="Calibri"/>
          <w:sz w:val="22"/>
          <w:szCs w:val="22"/>
        </w:rPr>
      </w:pPr>
      <w:r>
        <w:rPr>
          <w:rFonts w:ascii="Calibri" w:eastAsia="Calibri" w:hAnsi="Calibri" w:cs="Calibri"/>
          <w:sz w:val="22"/>
          <w:szCs w:val="22"/>
        </w:rPr>
        <w:t xml:space="preserve">As principals and school leaders, we will: </w:t>
      </w:r>
    </w:p>
    <w:p w14:paraId="7C33307F" w14:textId="77777777" w:rsidR="00605B50" w:rsidRDefault="00717C62">
      <w:pPr>
        <w:numPr>
          <w:ilvl w:val="0"/>
          <w:numId w:val="5"/>
        </w:numPr>
        <w:jc w:val="both"/>
        <w:rPr>
          <w:sz w:val="22"/>
          <w:szCs w:val="22"/>
        </w:rPr>
      </w:pPr>
      <w:r>
        <w:rPr>
          <w:rFonts w:ascii="Calibri" w:eastAsia="Calibri" w:hAnsi="Calibri" w:cs="Calibri"/>
          <w:sz w:val="22"/>
          <w:szCs w:val="22"/>
        </w:rPr>
        <w:t>model positive behaviour and effective leadership</w:t>
      </w:r>
    </w:p>
    <w:p w14:paraId="52D88214" w14:textId="77777777" w:rsidR="00605B50" w:rsidRDefault="00717C62">
      <w:pPr>
        <w:numPr>
          <w:ilvl w:val="0"/>
          <w:numId w:val="5"/>
        </w:numPr>
        <w:jc w:val="both"/>
        <w:rPr>
          <w:sz w:val="22"/>
          <w:szCs w:val="22"/>
        </w:rPr>
      </w:pPr>
      <w:r>
        <w:rPr>
          <w:rFonts w:ascii="Calibri" w:eastAsia="Calibri" w:hAnsi="Calibri" w:cs="Calibri"/>
          <w:sz w:val="22"/>
          <w:szCs w:val="22"/>
        </w:rPr>
        <w:t>communicate politely and respectfully with all members of the school community</w:t>
      </w:r>
    </w:p>
    <w:p w14:paraId="5703228A" w14:textId="77777777" w:rsidR="00605B50" w:rsidRDefault="00717C62">
      <w:pPr>
        <w:numPr>
          <w:ilvl w:val="0"/>
          <w:numId w:val="5"/>
        </w:numPr>
        <w:jc w:val="both"/>
        <w:rPr>
          <w:sz w:val="22"/>
          <w:szCs w:val="22"/>
        </w:rPr>
      </w:pPr>
      <w:r>
        <w:rPr>
          <w:rFonts w:ascii="Calibri" w:eastAsia="Calibri" w:hAnsi="Calibri" w:cs="Calibri"/>
          <w:sz w:val="22"/>
          <w:szCs w:val="22"/>
        </w:rPr>
        <w:t>work collaboratively to create a school environment where respectful and safe behaviour is expected of everyone</w:t>
      </w:r>
    </w:p>
    <w:p w14:paraId="2E50E9D7" w14:textId="77777777" w:rsidR="00605B50" w:rsidRDefault="00717C62">
      <w:pPr>
        <w:numPr>
          <w:ilvl w:val="0"/>
          <w:numId w:val="5"/>
        </w:numPr>
        <w:jc w:val="both"/>
        <w:rPr>
          <w:sz w:val="22"/>
          <w:szCs w:val="22"/>
        </w:rPr>
      </w:pPr>
      <w:r>
        <w:rPr>
          <w:rFonts w:ascii="Calibri" w:eastAsia="Calibri" w:hAnsi="Calibri" w:cs="Calibri"/>
          <w:sz w:val="22"/>
          <w:szCs w:val="22"/>
        </w:rPr>
        <w:t xml:space="preserve">ensure all parents/carers are aware of the expectations outlined in the Department’s  </w:t>
      </w:r>
      <w:hyperlink r:id="rId10">
        <w:r>
          <w:rPr>
            <w:rFonts w:ascii="Calibri" w:eastAsia="Calibri" w:hAnsi="Calibri" w:cs="Calibri"/>
            <w:color w:val="0000FF"/>
            <w:u w:val="single"/>
          </w:rPr>
          <w:t>Respectful Behaviours within the School Community Policy</w:t>
        </w:r>
      </w:hyperlink>
      <w:r>
        <w:rPr>
          <w:rFonts w:ascii="Calibri" w:eastAsia="Calibri" w:hAnsi="Calibri" w:cs="Calibri"/>
          <w:color w:val="0000FF"/>
          <w:u w:val="single"/>
        </w:rPr>
        <w:t xml:space="preserve"> </w:t>
      </w:r>
      <w:r>
        <w:rPr>
          <w:rFonts w:ascii="Calibri" w:eastAsia="Calibri" w:hAnsi="Calibri" w:cs="Calibri"/>
          <w:sz w:val="22"/>
          <w:szCs w:val="22"/>
        </w:rPr>
        <w:t>behave in a manner consistent with the standards of our profession and meet core responsibilities to provide safe and inclusive environments</w:t>
      </w:r>
    </w:p>
    <w:p w14:paraId="7127B18C" w14:textId="77777777" w:rsidR="00605B50" w:rsidRDefault="00717C62">
      <w:pPr>
        <w:numPr>
          <w:ilvl w:val="0"/>
          <w:numId w:val="5"/>
        </w:numPr>
        <w:jc w:val="both"/>
        <w:rPr>
          <w:sz w:val="22"/>
          <w:szCs w:val="22"/>
        </w:rPr>
      </w:pPr>
      <w:r>
        <w:rPr>
          <w:rFonts w:ascii="Calibri" w:eastAsia="Calibri" w:hAnsi="Calibri" w:cs="Calibri"/>
          <w:sz w:val="22"/>
          <w:szCs w:val="22"/>
        </w:rPr>
        <w:t>plan, implement and review our work to ensure the care, safety, security and general wellbeing of all students at school</w:t>
      </w:r>
    </w:p>
    <w:p w14:paraId="1AD33CE6" w14:textId="77777777" w:rsidR="00605B50" w:rsidRDefault="00717C62">
      <w:pPr>
        <w:numPr>
          <w:ilvl w:val="0"/>
          <w:numId w:val="5"/>
        </w:numPr>
        <w:jc w:val="both"/>
        <w:rPr>
          <w:sz w:val="22"/>
          <w:szCs w:val="22"/>
        </w:rPr>
      </w:pPr>
      <w:r>
        <w:rPr>
          <w:rFonts w:ascii="Calibri" w:eastAsia="Calibri" w:hAnsi="Calibri" w:cs="Calibri"/>
          <w:sz w:val="22"/>
          <w:szCs w:val="22"/>
        </w:rPr>
        <w:t>identify and support students who are or may be at risk</w:t>
      </w:r>
    </w:p>
    <w:p w14:paraId="34D412E8" w14:textId="77777777" w:rsidR="00605B50" w:rsidRDefault="00717C62">
      <w:pPr>
        <w:numPr>
          <w:ilvl w:val="0"/>
          <w:numId w:val="5"/>
        </w:numPr>
        <w:jc w:val="both"/>
        <w:rPr>
          <w:sz w:val="22"/>
          <w:szCs w:val="22"/>
        </w:rPr>
      </w:pPr>
      <w:r>
        <w:rPr>
          <w:rFonts w:ascii="Calibri" w:eastAsia="Calibri" w:hAnsi="Calibri" w:cs="Calibri"/>
          <w:sz w:val="22"/>
          <w:szCs w:val="22"/>
        </w:rPr>
        <w:t>do our best to ensure every child achieves their personal and learning potential</w:t>
      </w:r>
    </w:p>
    <w:p w14:paraId="46E60F78" w14:textId="77777777" w:rsidR="00605B50" w:rsidRDefault="00717C62">
      <w:pPr>
        <w:numPr>
          <w:ilvl w:val="0"/>
          <w:numId w:val="5"/>
        </w:numPr>
        <w:jc w:val="both"/>
        <w:rPr>
          <w:sz w:val="22"/>
          <w:szCs w:val="22"/>
        </w:rPr>
      </w:pPr>
      <w:r>
        <w:rPr>
          <w:rFonts w:ascii="Calibri" w:eastAsia="Calibri" w:hAnsi="Calibri" w:cs="Calibri"/>
          <w:sz w:val="22"/>
          <w:szCs w:val="22"/>
        </w:rPr>
        <w:t>work with parents to understand their child’s needs and, where necessary, adapt the learning environment accordingly</w:t>
      </w:r>
    </w:p>
    <w:p w14:paraId="02EC497C" w14:textId="77777777" w:rsidR="00605B50" w:rsidRDefault="00717C62">
      <w:pPr>
        <w:numPr>
          <w:ilvl w:val="0"/>
          <w:numId w:val="5"/>
        </w:numPr>
        <w:jc w:val="both"/>
        <w:rPr>
          <w:sz w:val="22"/>
          <w:szCs w:val="22"/>
        </w:rPr>
      </w:pPr>
      <w:r>
        <w:rPr>
          <w:rFonts w:ascii="Calibri" w:eastAsia="Calibri" w:hAnsi="Calibri" w:cs="Calibri"/>
          <w:sz w:val="22"/>
          <w:szCs w:val="22"/>
        </w:rPr>
        <w:t>respond appropriately when safe and inclusive behaviour is not demonstrated and implement appropriate interventions and sanctions when required</w:t>
      </w:r>
    </w:p>
    <w:p w14:paraId="3DCBDA30" w14:textId="77777777" w:rsidR="00605B50" w:rsidRDefault="00717C62">
      <w:pPr>
        <w:numPr>
          <w:ilvl w:val="0"/>
          <w:numId w:val="5"/>
        </w:numPr>
        <w:jc w:val="both"/>
        <w:rPr>
          <w:sz w:val="22"/>
          <w:szCs w:val="22"/>
        </w:rPr>
      </w:pPr>
      <w:r>
        <w:rPr>
          <w:rFonts w:ascii="Calibri" w:eastAsia="Calibri" w:hAnsi="Calibri" w:cs="Calibri"/>
          <w:sz w:val="22"/>
          <w:szCs w:val="22"/>
        </w:rPr>
        <w:t>inform parents of the school’s communication and complaints procedures</w:t>
      </w:r>
    </w:p>
    <w:p w14:paraId="507E297F" w14:textId="77777777" w:rsidR="00605B50" w:rsidRDefault="00717C62">
      <w:pPr>
        <w:numPr>
          <w:ilvl w:val="0"/>
          <w:numId w:val="5"/>
        </w:numPr>
        <w:jc w:val="both"/>
        <w:rPr>
          <w:sz w:val="22"/>
          <w:szCs w:val="22"/>
        </w:rPr>
      </w:pPr>
      <w:r>
        <w:rPr>
          <w:rFonts w:ascii="Calibri" w:eastAsia="Calibri" w:hAnsi="Calibri" w:cs="Calibri"/>
          <w:sz w:val="22"/>
          <w:szCs w:val="22"/>
        </w:rPr>
        <w:t xml:space="preserve">ask any person who is acting in an offensive, intimidating or otherwise inappropriate way to leave the school grounds.  </w:t>
      </w:r>
    </w:p>
    <w:p w14:paraId="130AD79D" w14:textId="77777777" w:rsidR="00605B50" w:rsidRDefault="00605B50">
      <w:pPr>
        <w:jc w:val="both"/>
      </w:pPr>
    </w:p>
    <w:p w14:paraId="21FE59C9" w14:textId="77777777" w:rsidR="00605B50" w:rsidRDefault="00717C62">
      <w:pPr>
        <w:jc w:val="both"/>
        <w:rPr>
          <w:rFonts w:ascii="Calibri" w:eastAsia="Calibri" w:hAnsi="Calibri" w:cs="Calibri"/>
          <w:sz w:val="22"/>
          <w:szCs w:val="22"/>
        </w:rPr>
      </w:pPr>
      <w:r>
        <w:rPr>
          <w:rFonts w:ascii="Calibri" w:eastAsia="Calibri" w:hAnsi="Calibri" w:cs="Calibri"/>
          <w:sz w:val="22"/>
          <w:szCs w:val="22"/>
        </w:rPr>
        <w:t>As teachers and non-teaching school staff, we will:</w:t>
      </w:r>
    </w:p>
    <w:p w14:paraId="35C72CE4" w14:textId="77777777" w:rsidR="00605B50" w:rsidRDefault="00717C62">
      <w:pPr>
        <w:numPr>
          <w:ilvl w:val="0"/>
          <w:numId w:val="5"/>
        </w:numPr>
        <w:jc w:val="both"/>
        <w:rPr>
          <w:sz w:val="22"/>
          <w:szCs w:val="22"/>
        </w:rPr>
      </w:pPr>
      <w:r>
        <w:rPr>
          <w:rFonts w:ascii="Calibri" w:eastAsia="Calibri" w:hAnsi="Calibri" w:cs="Calibri"/>
          <w:sz w:val="22"/>
          <w:szCs w:val="22"/>
        </w:rPr>
        <w:t>model positive behaviour to students consistent with the standards of our profession</w:t>
      </w:r>
    </w:p>
    <w:p w14:paraId="3511FB80" w14:textId="77777777" w:rsidR="00605B50" w:rsidRDefault="00717C62">
      <w:pPr>
        <w:numPr>
          <w:ilvl w:val="0"/>
          <w:numId w:val="5"/>
        </w:numPr>
        <w:jc w:val="both"/>
        <w:rPr>
          <w:sz w:val="22"/>
          <w:szCs w:val="22"/>
        </w:rPr>
      </w:pPr>
      <w:r>
        <w:rPr>
          <w:rFonts w:ascii="Calibri" w:eastAsia="Calibri" w:hAnsi="Calibri" w:cs="Calibri"/>
          <w:sz w:val="22"/>
          <w:szCs w:val="22"/>
        </w:rPr>
        <w:t>communicate politely and respectfully with all members of the school community</w:t>
      </w:r>
    </w:p>
    <w:p w14:paraId="0DEA1AB8" w14:textId="77777777" w:rsidR="00605B50" w:rsidRDefault="00717C62">
      <w:pPr>
        <w:numPr>
          <w:ilvl w:val="0"/>
          <w:numId w:val="5"/>
        </w:numPr>
        <w:jc w:val="both"/>
        <w:rPr>
          <w:sz w:val="22"/>
          <w:szCs w:val="22"/>
        </w:rPr>
      </w:pPr>
      <w:r>
        <w:rPr>
          <w:rFonts w:ascii="Calibri" w:eastAsia="Calibri" w:hAnsi="Calibri" w:cs="Calibri"/>
          <w:sz w:val="22"/>
          <w:szCs w:val="22"/>
        </w:rPr>
        <w:t>proactively engage with parents about student outcomes</w:t>
      </w:r>
    </w:p>
    <w:p w14:paraId="690FC7AD" w14:textId="77777777" w:rsidR="00605B50" w:rsidRDefault="00717C62">
      <w:pPr>
        <w:numPr>
          <w:ilvl w:val="0"/>
          <w:numId w:val="5"/>
        </w:numPr>
        <w:jc w:val="both"/>
        <w:rPr>
          <w:sz w:val="22"/>
          <w:szCs w:val="22"/>
        </w:rPr>
      </w:pPr>
      <w:r>
        <w:rPr>
          <w:rFonts w:ascii="Calibri" w:eastAsia="Calibri" w:hAnsi="Calibri" w:cs="Calibri"/>
          <w:sz w:val="22"/>
          <w:szCs w:val="22"/>
        </w:rPr>
        <w:t>work with parents to understand the needs of each student and, where necessary, adapt the learning environment accordingly</w:t>
      </w:r>
    </w:p>
    <w:p w14:paraId="1D6C38F4" w14:textId="77777777" w:rsidR="00605B50" w:rsidRDefault="00717C62">
      <w:pPr>
        <w:numPr>
          <w:ilvl w:val="0"/>
          <w:numId w:val="5"/>
        </w:numPr>
        <w:jc w:val="both"/>
        <w:rPr>
          <w:sz w:val="22"/>
          <w:szCs w:val="22"/>
        </w:rPr>
      </w:pPr>
      <w:r>
        <w:rPr>
          <w:rFonts w:ascii="Calibri" w:eastAsia="Calibri" w:hAnsi="Calibri" w:cs="Calibri"/>
          <w:sz w:val="22"/>
          <w:szCs w:val="22"/>
        </w:rPr>
        <w:t>work collaboratively with parents to improve learning and wellbeing outcomes for students with additional needs</w:t>
      </w:r>
    </w:p>
    <w:p w14:paraId="5BD19AD7" w14:textId="77777777" w:rsidR="00605B50" w:rsidRDefault="00717C62">
      <w:pPr>
        <w:numPr>
          <w:ilvl w:val="0"/>
          <w:numId w:val="5"/>
        </w:numPr>
        <w:jc w:val="both"/>
        <w:rPr>
          <w:sz w:val="22"/>
          <w:szCs w:val="22"/>
        </w:rPr>
      </w:pPr>
      <w:r>
        <w:rPr>
          <w:rFonts w:ascii="Calibri" w:eastAsia="Calibri" w:hAnsi="Calibri" w:cs="Calibri"/>
          <w:sz w:val="22"/>
          <w:szCs w:val="22"/>
        </w:rPr>
        <w:t>communicate with the principal and school leaders in the event we anticipate or face any tension or challenging behaviours from parents</w:t>
      </w:r>
    </w:p>
    <w:p w14:paraId="132E1EC6" w14:textId="77777777" w:rsidR="00605B50" w:rsidRDefault="00717C62">
      <w:pPr>
        <w:numPr>
          <w:ilvl w:val="0"/>
          <w:numId w:val="5"/>
        </w:numPr>
        <w:jc w:val="both"/>
        <w:rPr>
          <w:sz w:val="22"/>
          <w:szCs w:val="22"/>
        </w:rPr>
      </w:pPr>
      <w:r>
        <w:rPr>
          <w:rFonts w:ascii="Calibri" w:eastAsia="Calibri" w:hAnsi="Calibri" w:cs="Calibri"/>
          <w:sz w:val="22"/>
          <w:szCs w:val="22"/>
        </w:rPr>
        <w:t>treat all members of the school community with respect.</w:t>
      </w:r>
    </w:p>
    <w:p w14:paraId="5E5687FE" w14:textId="77777777" w:rsidR="00605B50" w:rsidRDefault="00605B50">
      <w:pPr>
        <w:jc w:val="both"/>
        <w:rPr>
          <w:rFonts w:ascii="Calibri" w:eastAsia="Calibri" w:hAnsi="Calibri" w:cs="Calibri"/>
          <w:sz w:val="22"/>
          <w:szCs w:val="22"/>
        </w:rPr>
      </w:pPr>
    </w:p>
    <w:p w14:paraId="38ABF33D" w14:textId="77777777" w:rsidR="00605B50" w:rsidRDefault="00717C62">
      <w:pPr>
        <w:jc w:val="both"/>
        <w:rPr>
          <w:rFonts w:ascii="Calibri" w:eastAsia="Calibri" w:hAnsi="Calibri" w:cs="Calibri"/>
          <w:sz w:val="22"/>
          <w:szCs w:val="22"/>
        </w:rPr>
      </w:pPr>
      <w:r>
        <w:rPr>
          <w:rFonts w:ascii="Calibri" w:eastAsia="Calibri" w:hAnsi="Calibri" w:cs="Calibri"/>
          <w:sz w:val="22"/>
          <w:szCs w:val="22"/>
        </w:rPr>
        <w:t>As parents and carers, we will:</w:t>
      </w:r>
    </w:p>
    <w:p w14:paraId="379F4E71" w14:textId="77777777" w:rsidR="00605B50" w:rsidRDefault="00717C62">
      <w:pPr>
        <w:numPr>
          <w:ilvl w:val="0"/>
          <w:numId w:val="6"/>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model positive behaviour to students consistent with the standards of our profession</w:t>
      </w:r>
    </w:p>
    <w:p w14:paraId="75911260" w14:textId="77777777" w:rsidR="00605B50" w:rsidRDefault="00717C62">
      <w:pPr>
        <w:numPr>
          <w:ilvl w:val="0"/>
          <w:numId w:val="6"/>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communicate politely and respectfully with all members of the school community, in line with the</w:t>
      </w:r>
      <w:r>
        <w:rPr>
          <w:color w:val="000000"/>
          <w:highlight w:val="yellow"/>
        </w:rPr>
        <w:t xml:space="preserve"> </w:t>
      </w:r>
      <w:r>
        <w:rPr>
          <w:rFonts w:ascii="Calibri" w:eastAsia="Calibri" w:hAnsi="Calibri" w:cs="Calibri"/>
          <w:color w:val="000000"/>
        </w:rPr>
        <w:t xml:space="preserve">Department’s </w:t>
      </w:r>
      <w:hyperlink r:id="rId11">
        <w:r>
          <w:rPr>
            <w:rFonts w:ascii="Calibri" w:eastAsia="Calibri" w:hAnsi="Calibri" w:cs="Calibri"/>
            <w:color w:val="0000FF"/>
            <w:u w:val="single"/>
          </w:rPr>
          <w:t>Respectful Behaviours within the School Community Policy</w:t>
        </w:r>
      </w:hyperlink>
      <w:r>
        <w:rPr>
          <w:rFonts w:ascii="Calibri" w:eastAsia="Calibri" w:hAnsi="Calibri" w:cs="Calibri"/>
          <w:color w:val="000000"/>
        </w:rPr>
        <w:t>.</w:t>
      </w:r>
    </w:p>
    <w:p w14:paraId="597AD819" w14:textId="77777777" w:rsidR="00605B50" w:rsidRDefault="00717C62">
      <w:pPr>
        <w:numPr>
          <w:ilvl w:val="0"/>
          <w:numId w:val="6"/>
        </w:numPr>
        <w:jc w:val="both"/>
        <w:rPr>
          <w:sz w:val="22"/>
          <w:szCs w:val="22"/>
        </w:rPr>
      </w:pPr>
      <w:r>
        <w:rPr>
          <w:rFonts w:ascii="Calibri" w:eastAsia="Calibri" w:hAnsi="Calibri" w:cs="Calibri"/>
          <w:sz w:val="22"/>
          <w:szCs w:val="22"/>
        </w:rPr>
        <w:t>Ensure our child attends school on time, every day the school is open for instruction</w:t>
      </w:r>
    </w:p>
    <w:p w14:paraId="58C10E39" w14:textId="77777777" w:rsidR="00605B50" w:rsidRDefault="00717C62">
      <w:pPr>
        <w:numPr>
          <w:ilvl w:val="0"/>
          <w:numId w:val="6"/>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take an interest in our child’s school and learning</w:t>
      </w:r>
    </w:p>
    <w:p w14:paraId="014B8411" w14:textId="77777777" w:rsidR="00605B50" w:rsidRDefault="00717C62">
      <w:pPr>
        <w:numPr>
          <w:ilvl w:val="0"/>
          <w:numId w:val="6"/>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work with the school to achieve the best outcomes for our child</w:t>
      </w:r>
    </w:p>
    <w:p w14:paraId="49162E1B" w14:textId="77777777" w:rsidR="00605B50" w:rsidRDefault="00717C62">
      <w:pPr>
        <w:numPr>
          <w:ilvl w:val="0"/>
          <w:numId w:val="6"/>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communicate constructively with the school and use expected processes and protocols when raising concerns</w:t>
      </w:r>
    </w:p>
    <w:p w14:paraId="72F3A8E9" w14:textId="77777777" w:rsidR="00605B50" w:rsidRDefault="00717C62">
      <w:pPr>
        <w:numPr>
          <w:ilvl w:val="0"/>
          <w:numId w:val="6"/>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support school staff to maintain a safe learning environment for all students</w:t>
      </w:r>
    </w:p>
    <w:p w14:paraId="08A3D58E" w14:textId="77777777" w:rsidR="00605B50" w:rsidRDefault="00717C62">
      <w:pPr>
        <w:numPr>
          <w:ilvl w:val="0"/>
          <w:numId w:val="6"/>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follow the school’s processes for communication with staff and making complaints</w:t>
      </w:r>
    </w:p>
    <w:p w14:paraId="10445313" w14:textId="77777777" w:rsidR="00605B50" w:rsidRDefault="00717C62">
      <w:pPr>
        <w:numPr>
          <w:ilvl w:val="0"/>
          <w:numId w:val="6"/>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lastRenderedPageBreak/>
        <w:t>treat all school leaders, staff, students, and other members of the school community with respect.</w:t>
      </w:r>
    </w:p>
    <w:p w14:paraId="2833B301" w14:textId="77777777" w:rsidR="00605B50" w:rsidRDefault="00605B50">
      <w:pPr>
        <w:jc w:val="both"/>
        <w:rPr>
          <w:rFonts w:ascii="Calibri" w:eastAsia="Calibri" w:hAnsi="Calibri" w:cs="Calibri"/>
          <w:sz w:val="22"/>
          <w:szCs w:val="22"/>
        </w:rPr>
      </w:pPr>
    </w:p>
    <w:p w14:paraId="6267028E" w14:textId="77777777" w:rsidR="00605B50" w:rsidRDefault="00717C62">
      <w:pPr>
        <w:jc w:val="both"/>
        <w:rPr>
          <w:rFonts w:ascii="Calibri" w:eastAsia="Calibri" w:hAnsi="Calibri" w:cs="Calibri"/>
          <w:sz w:val="22"/>
          <w:szCs w:val="22"/>
        </w:rPr>
      </w:pPr>
      <w:r>
        <w:rPr>
          <w:rFonts w:ascii="Calibri" w:eastAsia="Calibri" w:hAnsi="Calibri" w:cs="Calibri"/>
          <w:sz w:val="22"/>
          <w:szCs w:val="22"/>
        </w:rPr>
        <w:t>As students, we will:</w:t>
      </w:r>
    </w:p>
    <w:p w14:paraId="24D9EF95" w14:textId="77777777" w:rsidR="00605B50" w:rsidRDefault="00717C62">
      <w:pPr>
        <w:numPr>
          <w:ilvl w:val="0"/>
          <w:numId w:val="6"/>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model positive behaviour to other students</w:t>
      </w:r>
    </w:p>
    <w:p w14:paraId="57C8F37B" w14:textId="77777777" w:rsidR="00605B50" w:rsidRDefault="00717C62">
      <w:pPr>
        <w:numPr>
          <w:ilvl w:val="0"/>
          <w:numId w:val="6"/>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communicate politely and respectfully with all members of the school community. </w:t>
      </w:r>
    </w:p>
    <w:p w14:paraId="5331930B" w14:textId="77777777" w:rsidR="00605B50" w:rsidRDefault="00717C62">
      <w:pPr>
        <w:numPr>
          <w:ilvl w:val="0"/>
          <w:numId w:val="6"/>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comply with and model school values</w:t>
      </w:r>
    </w:p>
    <w:p w14:paraId="2FE2F346" w14:textId="77777777" w:rsidR="00605B50" w:rsidRDefault="00717C62">
      <w:pPr>
        <w:numPr>
          <w:ilvl w:val="0"/>
          <w:numId w:val="6"/>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behave in a safe, inclusive and responsible manner</w:t>
      </w:r>
    </w:p>
    <w:p w14:paraId="309B9BF2" w14:textId="77777777" w:rsidR="00605B50" w:rsidRDefault="00717C62">
      <w:pPr>
        <w:numPr>
          <w:ilvl w:val="0"/>
          <w:numId w:val="6"/>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respect ourselves, other members of the school community and the school environment.</w:t>
      </w:r>
    </w:p>
    <w:p w14:paraId="5CBA72BF" w14:textId="77777777" w:rsidR="00605B50" w:rsidRDefault="00717C62">
      <w:pPr>
        <w:numPr>
          <w:ilvl w:val="0"/>
          <w:numId w:val="6"/>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actively participate in school</w:t>
      </w:r>
    </w:p>
    <w:p w14:paraId="77D0EF70" w14:textId="77777777" w:rsidR="00605B50" w:rsidRDefault="00717C62">
      <w:pPr>
        <w:numPr>
          <w:ilvl w:val="0"/>
          <w:numId w:val="6"/>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not disrupt the learning of others and make the most of our educational opportunities.  </w:t>
      </w:r>
    </w:p>
    <w:p w14:paraId="257E84AA" w14:textId="77777777" w:rsidR="00605B50" w:rsidRDefault="00605B50">
      <w:pPr>
        <w:pBdr>
          <w:top w:val="nil"/>
          <w:left w:val="nil"/>
          <w:bottom w:val="nil"/>
          <w:right w:val="nil"/>
          <w:between w:val="nil"/>
        </w:pBdr>
        <w:ind w:left="720"/>
        <w:jc w:val="both"/>
        <w:rPr>
          <w:rFonts w:ascii="Calibri" w:eastAsia="Calibri" w:hAnsi="Calibri" w:cs="Calibri"/>
          <w:color w:val="000000"/>
          <w:sz w:val="22"/>
          <w:szCs w:val="22"/>
        </w:rPr>
      </w:pPr>
    </w:p>
    <w:p w14:paraId="01B433AC" w14:textId="77777777" w:rsidR="00605B50" w:rsidRDefault="00717C62">
      <w:pPr>
        <w:jc w:val="both"/>
        <w:rPr>
          <w:rFonts w:ascii="Calibri" w:eastAsia="Calibri" w:hAnsi="Calibri" w:cs="Calibri"/>
          <w:sz w:val="22"/>
          <w:szCs w:val="22"/>
        </w:rPr>
      </w:pPr>
      <w:r>
        <w:rPr>
          <w:rFonts w:ascii="Calibri" w:eastAsia="Calibri" w:hAnsi="Calibri" w:cs="Calibri"/>
          <w:sz w:val="22"/>
          <w:szCs w:val="22"/>
        </w:rPr>
        <w:t>As community members, we will:</w:t>
      </w:r>
    </w:p>
    <w:p w14:paraId="792EECA7" w14:textId="77777777" w:rsidR="00605B50" w:rsidRDefault="00717C62">
      <w:pPr>
        <w:numPr>
          <w:ilvl w:val="0"/>
          <w:numId w:val="6"/>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model positive behaviour to the school community</w:t>
      </w:r>
    </w:p>
    <w:p w14:paraId="1839B217" w14:textId="77777777" w:rsidR="00605B50" w:rsidRDefault="00717C62">
      <w:pPr>
        <w:numPr>
          <w:ilvl w:val="0"/>
          <w:numId w:val="6"/>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treat other members of the school community with respect</w:t>
      </w:r>
    </w:p>
    <w:p w14:paraId="7871EAA7" w14:textId="77777777" w:rsidR="00605B50" w:rsidRDefault="00717C62">
      <w:pPr>
        <w:numPr>
          <w:ilvl w:val="0"/>
          <w:numId w:val="6"/>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support school staff to maintain a safe and inclusive learning environment for all students </w:t>
      </w:r>
    </w:p>
    <w:p w14:paraId="454401C1" w14:textId="77777777" w:rsidR="00605B50" w:rsidRDefault="00717C62">
      <w:pPr>
        <w:numPr>
          <w:ilvl w:val="0"/>
          <w:numId w:val="6"/>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utilise the school’s processes for communication with staff and submitting complaints</w:t>
      </w:r>
    </w:p>
    <w:p w14:paraId="5D0410F8" w14:textId="77777777" w:rsidR="00605B50" w:rsidRDefault="00717C62">
      <w:pPr>
        <w:pBdr>
          <w:top w:val="nil"/>
          <w:left w:val="nil"/>
          <w:bottom w:val="nil"/>
          <w:right w:val="nil"/>
          <w:between w:val="nil"/>
        </w:pBdr>
        <w:ind w:left="720"/>
        <w:jc w:val="both"/>
        <w:rPr>
          <w:color w:val="262626"/>
          <w:highlight w:val="yellow"/>
        </w:rPr>
      </w:pPr>
      <w:r>
        <w:rPr>
          <w:color w:val="262626"/>
        </w:rPr>
        <w:t>.</w:t>
      </w:r>
    </w:p>
    <w:p w14:paraId="000BDB5B" w14:textId="35BF2F04" w:rsidR="00605B50" w:rsidRPr="00717C62" w:rsidRDefault="00717C62">
      <w:pPr>
        <w:pStyle w:val="Heading2"/>
        <w:spacing w:after="120"/>
        <w:jc w:val="both"/>
        <w:rPr>
          <w:rFonts w:ascii="Calibri" w:eastAsia="Calibri" w:hAnsi="Calibri" w:cs="Calibri"/>
          <w:color w:val="1F497D" w:themeColor="text2"/>
          <w:sz w:val="22"/>
          <w:szCs w:val="22"/>
        </w:rPr>
      </w:pPr>
      <w:r w:rsidRPr="00717C62">
        <w:rPr>
          <w:rFonts w:ascii="Calibri" w:eastAsia="Calibri" w:hAnsi="Calibri" w:cs="Calibri"/>
          <w:color w:val="1F497D" w:themeColor="text2"/>
          <w:sz w:val="22"/>
          <w:szCs w:val="22"/>
        </w:rPr>
        <w:t>UNREASONABLE BEHAVIOURS</w:t>
      </w:r>
    </w:p>
    <w:p w14:paraId="61EADCB1" w14:textId="77777777" w:rsidR="00605B50" w:rsidRDefault="00717C62">
      <w:pPr>
        <w:spacing w:after="120"/>
        <w:jc w:val="both"/>
        <w:rPr>
          <w:rFonts w:ascii="Calibri" w:eastAsia="Calibri" w:hAnsi="Calibri" w:cs="Calibri"/>
          <w:color w:val="000000"/>
          <w:sz w:val="22"/>
          <w:szCs w:val="22"/>
        </w:rPr>
      </w:pPr>
      <w:r>
        <w:rPr>
          <w:rFonts w:ascii="Calibri" w:eastAsia="Calibri" w:hAnsi="Calibri" w:cs="Calibri"/>
          <w:color w:val="000000"/>
          <w:sz w:val="22"/>
          <w:szCs w:val="22"/>
        </w:rPr>
        <w:t xml:space="preserve">Schools are not public places, and the </w:t>
      </w:r>
      <w:proofErr w:type="gramStart"/>
      <w:r>
        <w:rPr>
          <w:rFonts w:ascii="Calibri" w:eastAsia="Calibri" w:hAnsi="Calibri" w:cs="Calibri"/>
          <w:color w:val="000000"/>
          <w:sz w:val="22"/>
          <w:szCs w:val="22"/>
        </w:rPr>
        <w:t>Principal</w:t>
      </w:r>
      <w:proofErr w:type="gramEnd"/>
      <w:r>
        <w:rPr>
          <w:rFonts w:ascii="Calibri" w:eastAsia="Calibri" w:hAnsi="Calibri" w:cs="Calibri"/>
          <w:color w:val="000000"/>
          <w:sz w:val="22"/>
          <w:szCs w:val="22"/>
        </w:rPr>
        <w:t xml:space="preserve"> has the right to permit or deny entry to school grounds.</w:t>
      </w:r>
    </w:p>
    <w:p w14:paraId="0A2159B5" w14:textId="77777777" w:rsidR="00605B50" w:rsidRDefault="00717C62">
      <w:pPr>
        <w:spacing w:after="120"/>
        <w:jc w:val="both"/>
        <w:rPr>
          <w:rFonts w:ascii="Calibri" w:eastAsia="Calibri" w:hAnsi="Calibri" w:cs="Calibri"/>
          <w:color w:val="000000"/>
          <w:sz w:val="22"/>
          <w:szCs w:val="22"/>
        </w:rPr>
      </w:pPr>
      <w:r>
        <w:rPr>
          <w:rFonts w:ascii="Calibri" w:eastAsia="Calibri" w:hAnsi="Calibri" w:cs="Calibri"/>
          <w:color w:val="000000"/>
          <w:sz w:val="22"/>
          <w:szCs w:val="22"/>
        </w:rPr>
        <w:t xml:space="preserve">Unreasonable behaviour that is demonstrated by school staff, parents, carers, students or members of our school community will not be tolerated at school, or during school activities. </w:t>
      </w:r>
    </w:p>
    <w:p w14:paraId="3C7B28FB" w14:textId="77777777" w:rsidR="00605B50" w:rsidRDefault="00717C62">
      <w:pPr>
        <w:jc w:val="both"/>
        <w:rPr>
          <w:rFonts w:ascii="Calibri" w:eastAsia="Calibri" w:hAnsi="Calibri" w:cs="Calibri"/>
          <w:color w:val="000000"/>
          <w:sz w:val="22"/>
          <w:szCs w:val="22"/>
        </w:rPr>
      </w:pPr>
      <w:r>
        <w:rPr>
          <w:rFonts w:ascii="Calibri" w:eastAsia="Calibri" w:hAnsi="Calibri" w:cs="Calibri"/>
          <w:color w:val="000000"/>
          <w:sz w:val="22"/>
          <w:szCs w:val="22"/>
        </w:rPr>
        <w:t>Unreasonable behaviour includes:</w:t>
      </w:r>
    </w:p>
    <w:p w14:paraId="5BDFEFD0" w14:textId="77777777" w:rsidR="00605B50" w:rsidRDefault="00717C62">
      <w:pPr>
        <w:numPr>
          <w:ilvl w:val="0"/>
          <w:numId w:val="7"/>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being violent or threatening violence of any kind, including physically intimidating behaviour such as aggressive hand gestures or invading another person’s personal space</w:t>
      </w:r>
    </w:p>
    <w:p w14:paraId="38FFD51B" w14:textId="77777777" w:rsidR="00605B50" w:rsidRDefault="00717C62">
      <w:pPr>
        <w:numPr>
          <w:ilvl w:val="0"/>
          <w:numId w:val="7"/>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speaking or behaving in a rude, aggressive or threatening way, either in person, via email, social media, or over the telephone</w:t>
      </w:r>
    </w:p>
    <w:p w14:paraId="499F3EC8" w14:textId="77777777" w:rsidR="00605B50" w:rsidRDefault="00717C62">
      <w:pPr>
        <w:numPr>
          <w:ilvl w:val="0"/>
          <w:numId w:val="7"/>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sending demanding, rude, confronting or threatening letters, emails or text messages</w:t>
      </w:r>
    </w:p>
    <w:p w14:paraId="7D384D8D" w14:textId="77777777" w:rsidR="00605B50" w:rsidRDefault="00717C62">
      <w:pPr>
        <w:numPr>
          <w:ilvl w:val="0"/>
          <w:numId w:val="7"/>
        </w:numPr>
        <w:pBdr>
          <w:top w:val="nil"/>
          <w:left w:val="nil"/>
          <w:bottom w:val="nil"/>
          <w:right w:val="nil"/>
          <w:between w:val="nil"/>
        </w:pBdr>
        <w:jc w:val="both"/>
        <w:rPr>
          <w:color w:val="000000"/>
          <w:sz w:val="22"/>
          <w:szCs w:val="22"/>
        </w:rPr>
      </w:pPr>
      <w:bookmarkStart w:id="2" w:name="_heading=h.gjdgxs" w:colFirst="0" w:colLast="0"/>
      <w:bookmarkEnd w:id="2"/>
      <w:r>
        <w:rPr>
          <w:rFonts w:ascii="Calibri" w:eastAsia="Calibri" w:hAnsi="Calibri" w:cs="Calibri"/>
          <w:color w:val="000000"/>
          <w:sz w:val="22"/>
          <w:szCs w:val="22"/>
        </w:rPr>
        <w:t xml:space="preserve">discriminatory or derogatory comments </w:t>
      </w:r>
    </w:p>
    <w:p w14:paraId="740424B0" w14:textId="77777777" w:rsidR="00605B50" w:rsidRDefault="00717C62">
      <w:pPr>
        <w:numPr>
          <w:ilvl w:val="0"/>
          <w:numId w:val="7"/>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the use of social media or public forums to make inappropriate or threatening remarks about the school, staff or students.</w:t>
      </w:r>
    </w:p>
    <w:p w14:paraId="5E00678D" w14:textId="77777777" w:rsidR="00605B50" w:rsidRDefault="00605B50">
      <w:pPr>
        <w:jc w:val="both"/>
        <w:rPr>
          <w:rFonts w:ascii="Calibri" w:eastAsia="Calibri" w:hAnsi="Calibri" w:cs="Calibri"/>
          <w:sz w:val="22"/>
          <w:szCs w:val="22"/>
        </w:rPr>
      </w:pPr>
    </w:p>
    <w:p w14:paraId="5091708D" w14:textId="77777777" w:rsidR="00605B50" w:rsidRDefault="00717C62">
      <w:pPr>
        <w:jc w:val="both"/>
        <w:rPr>
          <w:rFonts w:ascii="Calibri" w:eastAsia="Calibri" w:hAnsi="Calibri" w:cs="Calibri"/>
          <w:sz w:val="22"/>
          <w:szCs w:val="22"/>
        </w:rPr>
      </w:pPr>
      <w:r>
        <w:rPr>
          <w:rFonts w:ascii="Calibri" w:eastAsia="Calibri" w:hAnsi="Calibri" w:cs="Calibri"/>
          <w:sz w:val="22"/>
          <w:szCs w:val="22"/>
        </w:rPr>
        <w:t>Harassment, bullying, violence, aggression, threatening behaviour and unlawful discrimination are unacceptable and will not be tolerated at our school.</w:t>
      </w:r>
    </w:p>
    <w:p w14:paraId="7697B360" w14:textId="77777777" w:rsidR="00605B50" w:rsidRDefault="00605B50">
      <w:pPr>
        <w:jc w:val="both"/>
        <w:rPr>
          <w:rFonts w:ascii="Calibri" w:eastAsia="Calibri" w:hAnsi="Calibri" w:cs="Calibri"/>
          <w:color w:val="262626"/>
          <w:sz w:val="22"/>
          <w:szCs w:val="22"/>
        </w:rPr>
      </w:pPr>
    </w:p>
    <w:p w14:paraId="34C96821" w14:textId="77777777" w:rsidR="00605B50" w:rsidRDefault="00717C62">
      <w:pPr>
        <w:spacing w:after="120"/>
        <w:jc w:val="both"/>
        <w:rPr>
          <w:rFonts w:ascii="Calibri" w:eastAsia="Calibri" w:hAnsi="Calibri" w:cs="Calibri"/>
          <w:sz w:val="22"/>
          <w:szCs w:val="22"/>
        </w:rPr>
      </w:pPr>
      <w:r>
        <w:rPr>
          <w:rFonts w:ascii="Calibri" w:eastAsia="Calibri" w:hAnsi="Calibri" w:cs="Calibri"/>
          <w:sz w:val="22"/>
          <w:szCs w:val="22"/>
        </w:rPr>
        <w:t xml:space="preserve">Unreasonable behaviour and/or failure to uphold the </w:t>
      </w:r>
      <w:r>
        <w:rPr>
          <w:rFonts w:ascii="Calibri" w:eastAsia="Calibri" w:hAnsi="Calibri" w:cs="Calibri"/>
          <w:color w:val="000000"/>
          <w:sz w:val="22"/>
          <w:szCs w:val="22"/>
        </w:rPr>
        <w:t xml:space="preserve">principles </w:t>
      </w:r>
      <w:r>
        <w:rPr>
          <w:rFonts w:ascii="Calibri" w:eastAsia="Calibri" w:hAnsi="Calibri" w:cs="Calibri"/>
          <w:sz w:val="22"/>
          <w:szCs w:val="22"/>
        </w:rPr>
        <w:t xml:space="preserve">of this </w:t>
      </w:r>
      <w:r>
        <w:rPr>
          <w:rFonts w:ascii="Calibri" w:eastAsia="Calibri" w:hAnsi="Calibri" w:cs="Calibri"/>
          <w:color w:val="000000"/>
          <w:sz w:val="22"/>
          <w:szCs w:val="22"/>
        </w:rPr>
        <w:t xml:space="preserve">Statement of Values and School Philosophy </w:t>
      </w:r>
      <w:r>
        <w:rPr>
          <w:rFonts w:ascii="Calibri" w:eastAsia="Calibri" w:hAnsi="Calibri" w:cs="Calibri"/>
          <w:sz w:val="22"/>
          <w:szCs w:val="22"/>
        </w:rPr>
        <w:t xml:space="preserve">may lead to further investigation and the implementation of appropriate consequences by the school Principal. </w:t>
      </w:r>
    </w:p>
    <w:p w14:paraId="2DAC9660" w14:textId="77777777" w:rsidR="00605B50" w:rsidRDefault="00717C62">
      <w:pPr>
        <w:jc w:val="both"/>
        <w:rPr>
          <w:rFonts w:ascii="Calibri" w:eastAsia="Calibri" w:hAnsi="Calibri" w:cs="Calibri"/>
          <w:sz w:val="22"/>
          <w:szCs w:val="22"/>
        </w:rPr>
      </w:pPr>
      <w:r>
        <w:rPr>
          <w:rFonts w:ascii="Calibri" w:eastAsia="Calibri" w:hAnsi="Calibri" w:cs="Calibri"/>
          <w:sz w:val="22"/>
          <w:szCs w:val="22"/>
        </w:rPr>
        <w:t>At the Principal’s discretion, unreasonable behaviour may be managed by:</w:t>
      </w:r>
    </w:p>
    <w:p w14:paraId="5111B94A" w14:textId="77777777" w:rsidR="00605B50" w:rsidRDefault="00717C62">
      <w:pPr>
        <w:numPr>
          <w:ilvl w:val="0"/>
          <w:numId w:val="8"/>
        </w:numPr>
        <w:pBdr>
          <w:top w:val="nil"/>
          <w:left w:val="nil"/>
          <w:bottom w:val="nil"/>
          <w:right w:val="nil"/>
          <w:between w:val="nil"/>
        </w:pBdr>
        <w:jc w:val="both"/>
        <w:rPr>
          <w:color w:val="262626"/>
          <w:sz w:val="22"/>
          <w:szCs w:val="22"/>
        </w:rPr>
      </w:pPr>
      <w:r>
        <w:rPr>
          <w:rFonts w:ascii="Calibri" w:eastAsia="Calibri" w:hAnsi="Calibri" w:cs="Calibri"/>
          <w:color w:val="262626"/>
          <w:sz w:val="22"/>
          <w:szCs w:val="22"/>
        </w:rPr>
        <w:t>requesting that the parties attend a mediation or counselling sessions</w:t>
      </w:r>
    </w:p>
    <w:p w14:paraId="2FFE329C" w14:textId="77777777" w:rsidR="00605B50" w:rsidRDefault="00717C62">
      <w:pPr>
        <w:numPr>
          <w:ilvl w:val="0"/>
          <w:numId w:val="8"/>
        </w:numPr>
        <w:pBdr>
          <w:top w:val="nil"/>
          <w:left w:val="nil"/>
          <w:bottom w:val="nil"/>
          <w:right w:val="nil"/>
          <w:between w:val="nil"/>
        </w:pBdr>
        <w:jc w:val="both"/>
        <w:rPr>
          <w:color w:val="262626"/>
          <w:sz w:val="22"/>
          <w:szCs w:val="22"/>
        </w:rPr>
      </w:pPr>
      <w:r>
        <w:rPr>
          <w:rFonts w:ascii="Calibri" w:eastAsia="Calibri" w:hAnsi="Calibri" w:cs="Calibri"/>
          <w:color w:val="262626"/>
          <w:sz w:val="22"/>
          <w:szCs w:val="22"/>
        </w:rPr>
        <w:t>implementing specific communication protocols</w:t>
      </w:r>
    </w:p>
    <w:p w14:paraId="45E865A3" w14:textId="77777777" w:rsidR="00605B50" w:rsidRDefault="00717C62">
      <w:pPr>
        <w:numPr>
          <w:ilvl w:val="0"/>
          <w:numId w:val="8"/>
        </w:numPr>
        <w:pBdr>
          <w:top w:val="nil"/>
          <w:left w:val="nil"/>
          <w:bottom w:val="nil"/>
          <w:right w:val="nil"/>
          <w:between w:val="nil"/>
        </w:pBdr>
        <w:jc w:val="both"/>
        <w:rPr>
          <w:color w:val="262626"/>
          <w:sz w:val="22"/>
          <w:szCs w:val="22"/>
        </w:rPr>
      </w:pPr>
      <w:r>
        <w:rPr>
          <w:rFonts w:ascii="Calibri" w:eastAsia="Calibri" w:hAnsi="Calibri" w:cs="Calibri"/>
          <w:color w:val="262626"/>
          <w:sz w:val="22"/>
          <w:szCs w:val="22"/>
        </w:rPr>
        <w:t>written warnings</w:t>
      </w:r>
    </w:p>
    <w:p w14:paraId="7F8FE551" w14:textId="77777777" w:rsidR="00605B50" w:rsidRDefault="00717C62">
      <w:pPr>
        <w:numPr>
          <w:ilvl w:val="0"/>
          <w:numId w:val="8"/>
        </w:numPr>
        <w:pBdr>
          <w:top w:val="nil"/>
          <w:left w:val="nil"/>
          <w:bottom w:val="nil"/>
          <w:right w:val="nil"/>
          <w:between w:val="nil"/>
        </w:pBdr>
        <w:jc w:val="both"/>
        <w:rPr>
          <w:color w:val="262626"/>
          <w:sz w:val="22"/>
          <w:szCs w:val="22"/>
        </w:rPr>
      </w:pPr>
      <w:r>
        <w:rPr>
          <w:rFonts w:ascii="Calibri" w:eastAsia="Calibri" w:hAnsi="Calibri" w:cs="Calibri"/>
          <w:color w:val="262626"/>
          <w:sz w:val="22"/>
          <w:szCs w:val="22"/>
        </w:rPr>
        <w:t>conditions of entry to school grounds or school activities</w:t>
      </w:r>
    </w:p>
    <w:p w14:paraId="4E5D6317" w14:textId="77777777" w:rsidR="00605B50" w:rsidRDefault="00717C62">
      <w:pPr>
        <w:numPr>
          <w:ilvl w:val="0"/>
          <w:numId w:val="8"/>
        </w:numPr>
        <w:pBdr>
          <w:top w:val="nil"/>
          <w:left w:val="nil"/>
          <w:bottom w:val="nil"/>
          <w:right w:val="nil"/>
          <w:between w:val="nil"/>
        </w:pBdr>
        <w:jc w:val="both"/>
        <w:rPr>
          <w:color w:val="262626"/>
          <w:sz w:val="22"/>
          <w:szCs w:val="22"/>
        </w:rPr>
      </w:pPr>
      <w:r>
        <w:rPr>
          <w:rFonts w:ascii="Calibri" w:eastAsia="Calibri" w:hAnsi="Calibri" w:cs="Calibri"/>
          <w:color w:val="262626"/>
          <w:sz w:val="22"/>
          <w:szCs w:val="22"/>
        </w:rPr>
        <w:t>exclusion from school grounds or attendance at school activities</w:t>
      </w:r>
    </w:p>
    <w:p w14:paraId="6FAF3D33" w14:textId="77777777" w:rsidR="00605B50" w:rsidRDefault="00717C62">
      <w:pPr>
        <w:numPr>
          <w:ilvl w:val="0"/>
          <w:numId w:val="8"/>
        </w:numPr>
        <w:pBdr>
          <w:top w:val="nil"/>
          <w:left w:val="nil"/>
          <w:bottom w:val="nil"/>
          <w:right w:val="nil"/>
          <w:between w:val="nil"/>
        </w:pBdr>
        <w:jc w:val="both"/>
        <w:rPr>
          <w:color w:val="262626"/>
          <w:sz w:val="22"/>
          <w:szCs w:val="22"/>
        </w:rPr>
      </w:pPr>
      <w:r>
        <w:rPr>
          <w:rFonts w:ascii="Calibri" w:eastAsia="Calibri" w:hAnsi="Calibri" w:cs="Calibri"/>
          <w:color w:val="262626"/>
          <w:sz w:val="22"/>
          <w:szCs w:val="22"/>
        </w:rPr>
        <w:t>reports to Victoria Police</w:t>
      </w:r>
    </w:p>
    <w:p w14:paraId="30CBB12F" w14:textId="77777777" w:rsidR="00605B50" w:rsidRDefault="00717C62">
      <w:pPr>
        <w:numPr>
          <w:ilvl w:val="0"/>
          <w:numId w:val="8"/>
        </w:numPr>
        <w:pBdr>
          <w:top w:val="nil"/>
          <w:left w:val="nil"/>
          <w:bottom w:val="nil"/>
          <w:right w:val="nil"/>
          <w:between w:val="nil"/>
        </w:pBdr>
        <w:jc w:val="both"/>
        <w:rPr>
          <w:color w:val="262626"/>
          <w:sz w:val="22"/>
          <w:szCs w:val="22"/>
        </w:rPr>
      </w:pPr>
      <w:r>
        <w:rPr>
          <w:rFonts w:ascii="Calibri" w:eastAsia="Calibri" w:hAnsi="Calibri" w:cs="Calibri"/>
          <w:color w:val="262626"/>
          <w:sz w:val="22"/>
          <w:szCs w:val="22"/>
        </w:rPr>
        <w:t>legal action</w:t>
      </w:r>
    </w:p>
    <w:p w14:paraId="11592208" w14:textId="77777777" w:rsidR="00605B50" w:rsidRDefault="00605B50">
      <w:pPr>
        <w:jc w:val="both"/>
        <w:rPr>
          <w:rFonts w:ascii="Calibri" w:eastAsia="Calibri" w:hAnsi="Calibri" w:cs="Calibri"/>
          <w:b/>
          <w:sz w:val="22"/>
          <w:szCs w:val="22"/>
        </w:rPr>
      </w:pPr>
    </w:p>
    <w:p w14:paraId="237B4B19" w14:textId="6D2B6B5A" w:rsidR="00605B50" w:rsidRDefault="00717C62">
      <w:pPr>
        <w:jc w:val="both"/>
        <w:rPr>
          <w:rFonts w:ascii="Calibri" w:eastAsia="Calibri" w:hAnsi="Calibri" w:cs="Calibri"/>
          <w:sz w:val="22"/>
          <w:szCs w:val="22"/>
        </w:rPr>
      </w:pPr>
      <w:r>
        <w:rPr>
          <w:rFonts w:ascii="Calibri" w:eastAsia="Calibri" w:hAnsi="Calibri" w:cs="Calibri"/>
          <w:sz w:val="22"/>
          <w:szCs w:val="22"/>
        </w:rPr>
        <w:t>Inappropriate student behaviour will be managed in accordance with our school’s Student Wellbeing and Engagement Policy, Bully Prevention Policy and Whole School Behaviour Plan.</w:t>
      </w:r>
    </w:p>
    <w:p w14:paraId="4BFCCEC8" w14:textId="77777777" w:rsidR="00605B50" w:rsidRDefault="00605B50">
      <w:pPr>
        <w:jc w:val="both"/>
        <w:rPr>
          <w:rFonts w:ascii="Calibri" w:eastAsia="Calibri" w:hAnsi="Calibri" w:cs="Calibri"/>
          <w:b/>
          <w:sz w:val="22"/>
          <w:szCs w:val="22"/>
        </w:rPr>
      </w:pPr>
    </w:p>
    <w:p w14:paraId="3C959A2F" w14:textId="77777777" w:rsidR="00605B50" w:rsidRDefault="00717C62">
      <w:pPr>
        <w:jc w:val="both"/>
        <w:rPr>
          <w:rFonts w:ascii="Calibri" w:eastAsia="Calibri" w:hAnsi="Calibri" w:cs="Calibri"/>
          <w:sz w:val="22"/>
          <w:szCs w:val="22"/>
        </w:rPr>
      </w:pPr>
      <w:r>
        <w:rPr>
          <w:rFonts w:ascii="Calibri" w:eastAsia="Calibri" w:hAnsi="Calibri" w:cs="Calibri"/>
          <w:sz w:val="22"/>
          <w:szCs w:val="22"/>
        </w:rPr>
        <w:t xml:space="preserve">Our Statement of Values and School Philosophy ensures that everyone in our school community will be treated with fairness and respect. In turn, we will strive to create a school that is inclusive and safe, where everyone is empowered to participate and learn. </w:t>
      </w:r>
    </w:p>
    <w:p w14:paraId="5248DA82" w14:textId="77777777" w:rsidR="00605B50" w:rsidRDefault="00605B50">
      <w:pPr>
        <w:jc w:val="both"/>
        <w:rPr>
          <w:rFonts w:ascii="Calibri" w:eastAsia="Calibri" w:hAnsi="Calibri" w:cs="Calibri"/>
          <w:sz w:val="22"/>
          <w:szCs w:val="22"/>
        </w:rPr>
      </w:pPr>
    </w:p>
    <w:p w14:paraId="1E8D244B" w14:textId="77777777" w:rsidR="008A6281" w:rsidRDefault="008A6281">
      <w:pPr>
        <w:jc w:val="both"/>
        <w:rPr>
          <w:rFonts w:ascii="Calibri" w:eastAsia="Calibri" w:hAnsi="Calibri" w:cs="Calibri"/>
          <w:sz w:val="22"/>
          <w:szCs w:val="22"/>
        </w:rPr>
      </w:pPr>
    </w:p>
    <w:p w14:paraId="4FF39A79" w14:textId="1A43B4C7" w:rsidR="00605B50" w:rsidRPr="00717C62" w:rsidRDefault="00717C62">
      <w:pPr>
        <w:jc w:val="both"/>
        <w:rPr>
          <w:rFonts w:ascii="Calibri" w:eastAsia="Calibri" w:hAnsi="Calibri" w:cs="Calibri"/>
          <w:b/>
          <w:color w:val="1F497D" w:themeColor="text2"/>
          <w:sz w:val="22"/>
          <w:szCs w:val="22"/>
        </w:rPr>
      </w:pPr>
      <w:r w:rsidRPr="00717C62">
        <w:rPr>
          <w:rFonts w:ascii="Calibri" w:eastAsia="Calibri" w:hAnsi="Calibri" w:cs="Calibri"/>
          <w:b/>
          <w:color w:val="1F497D" w:themeColor="text2"/>
          <w:sz w:val="22"/>
          <w:szCs w:val="22"/>
        </w:rPr>
        <w:lastRenderedPageBreak/>
        <w:t xml:space="preserve">COMMUNICATION </w:t>
      </w:r>
    </w:p>
    <w:p w14:paraId="4F79E75A" w14:textId="77777777" w:rsidR="00605B50" w:rsidRDefault="00717C62">
      <w:pPr>
        <w:jc w:val="both"/>
        <w:rPr>
          <w:rFonts w:ascii="Calibri" w:eastAsia="Calibri" w:hAnsi="Calibri" w:cs="Calibri"/>
          <w:sz w:val="22"/>
          <w:szCs w:val="22"/>
        </w:rPr>
      </w:pPr>
      <w:r>
        <w:rPr>
          <w:rFonts w:ascii="Calibri" w:eastAsia="Calibri" w:hAnsi="Calibri" w:cs="Calibri"/>
          <w:sz w:val="22"/>
          <w:szCs w:val="22"/>
        </w:rPr>
        <w:t>This policy will be communicated to our school community in the following ways.</w:t>
      </w:r>
    </w:p>
    <w:p w14:paraId="12AD47E8" w14:textId="77777777" w:rsidR="00605B50" w:rsidRDefault="00717C62">
      <w:pPr>
        <w:numPr>
          <w:ilvl w:val="0"/>
          <w:numId w:val="1"/>
        </w:numPr>
        <w:pBdr>
          <w:top w:val="nil"/>
          <w:left w:val="nil"/>
          <w:bottom w:val="nil"/>
          <w:right w:val="nil"/>
          <w:between w:val="nil"/>
        </w:pBdr>
        <w:jc w:val="both"/>
        <w:rPr>
          <w:color w:val="000000"/>
        </w:rPr>
      </w:pPr>
      <w:r>
        <w:rPr>
          <w:rFonts w:ascii="Calibri" w:eastAsia="Calibri" w:hAnsi="Calibri" w:cs="Calibri"/>
          <w:color w:val="000000"/>
          <w:sz w:val="22"/>
          <w:szCs w:val="22"/>
        </w:rPr>
        <w:t>Available publicly on our school’s website  </w:t>
      </w:r>
    </w:p>
    <w:p w14:paraId="1CAC4B73" w14:textId="77777777" w:rsidR="00605B50" w:rsidRDefault="00717C62">
      <w:pPr>
        <w:numPr>
          <w:ilvl w:val="0"/>
          <w:numId w:val="1"/>
        </w:numPr>
        <w:ind w:left="360" w:firstLine="0"/>
      </w:pPr>
      <w:r>
        <w:rPr>
          <w:rFonts w:ascii="Calibri" w:eastAsia="Calibri" w:hAnsi="Calibri" w:cs="Calibri"/>
          <w:sz w:val="22"/>
          <w:szCs w:val="22"/>
        </w:rPr>
        <w:t>Included in staff induction processes</w:t>
      </w:r>
    </w:p>
    <w:p w14:paraId="162C70EA" w14:textId="77777777" w:rsidR="00605B50" w:rsidRDefault="00717C62">
      <w:pPr>
        <w:numPr>
          <w:ilvl w:val="0"/>
          <w:numId w:val="1"/>
        </w:numPr>
        <w:pBdr>
          <w:top w:val="nil"/>
          <w:left w:val="nil"/>
          <w:bottom w:val="nil"/>
          <w:right w:val="nil"/>
          <w:between w:val="nil"/>
        </w:pBdr>
        <w:rPr>
          <w:color w:val="000000"/>
        </w:rPr>
      </w:pPr>
      <w:r>
        <w:rPr>
          <w:rFonts w:ascii="Calibri" w:eastAsia="Calibri" w:hAnsi="Calibri" w:cs="Calibri"/>
          <w:color w:val="000000"/>
          <w:sz w:val="22"/>
          <w:szCs w:val="22"/>
        </w:rPr>
        <w:t>Included as annual reference in school newsletter  </w:t>
      </w:r>
    </w:p>
    <w:p w14:paraId="41F473E2" w14:textId="77777777" w:rsidR="00605B50" w:rsidRDefault="00717C62">
      <w:pPr>
        <w:numPr>
          <w:ilvl w:val="0"/>
          <w:numId w:val="1"/>
        </w:numPr>
        <w:ind w:left="360" w:firstLine="0"/>
        <w:jc w:val="both"/>
      </w:pPr>
      <w:r>
        <w:rPr>
          <w:rFonts w:ascii="Calibri" w:eastAsia="Calibri" w:hAnsi="Calibri" w:cs="Calibri"/>
          <w:sz w:val="22"/>
          <w:szCs w:val="22"/>
        </w:rPr>
        <w:t>Made available in hard copy from school administration upon request </w:t>
      </w:r>
    </w:p>
    <w:p w14:paraId="5A0E8BC1" w14:textId="77777777" w:rsidR="00605B50" w:rsidRDefault="00605B50">
      <w:pPr>
        <w:jc w:val="both"/>
      </w:pPr>
    </w:p>
    <w:p w14:paraId="7B143F1B" w14:textId="77777777" w:rsidR="00605B50" w:rsidRDefault="00605B50">
      <w:pPr>
        <w:jc w:val="both"/>
        <w:rPr>
          <w:rFonts w:ascii="Calibri" w:eastAsia="Calibri" w:hAnsi="Calibri" w:cs="Calibri"/>
          <w:sz w:val="22"/>
          <w:szCs w:val="22"/>
        </w:rPr>
      </w:pPr>
    </w:p>
    <w:p w14:paraId="52C5E066" w14:textId="77777777" w:rsidR="00605B50" w:rsidRDefault="00717C62">
      <w:pPr>
        <w:pStyle w:val="Heading2"/>
        <w:spacing w:after="240"/>
        <w:jc w:val="both"/>
        <w:rPr>
          <w:b w:val="0"/>
          <w:smallCaps/>
          <w:color w:val="4F81BD"/>
        </w:rPr>
      </w:pPr>
      <w:r>
        <w:rPr>
          <w:smallCaps/>
          <w:color w:val="4F81BD"/>
        </w:rPr>
        <w:t>RELATED POLICIES AND RESOURCES</w:t>
      </w:r>
    </w:p>
    <w:p w14:paraId="0C3E90FC" w14:textId="77777777" w:rsidR="00605B50" w:rsidRDefault="00717C62">
      <w:pPr>
        <w:rPr>
          <w:rFonts w:ascii="Calibri" w:eastAsia="Calibri" w:hAnsi="Calibri" w:cs="Calibri"/>
        </w:rPr>
      </w:pPr>
      <w:r>
        <w:rPr>
          <w:rFonts w:ascii="Calibri" w:eastAsia="Calibri" w:hAnsi="Calibri" w:cs="Calibri"/>
        </w:rPr>
        <w:t>Department of Education and Training policies and resources:</w:t>
      </w:r>
    </w:p>
    <w:p w14:paraId="574CC48D" w14:textId="77777777" w:rsidR="00605B50" w:rsidRDefault="00717C62">
      <w:pPr>
        <w:numPr>
          <w:ilvl w:val="0"/>
          <w:numId w:val="3"/>
        </w:numPr>
        <w:pBdr>
          <w:top w:val="nil"/>
          <w:left w:val="nil"/>
          <w:bottom w:val="nil"/>
          <w:right w:val="nil"/>
          <w:between w:val="nil"/>
        </w:pBdr>
        <w:spacing w:line="257" w:lineRule="auto"/>
        <w:rPr>
          <w:color w:val="0000FF"/>
          <w:u w:val="single"/>
        </w:rPr>
      </w:pPr>
      <w:hyperlink r:id="rId12">
        <w:r>
          <w:rPr>
            <w:rFonts w:ascii="Calibri" w:eastAsia="Calibri" w:hAnsi="Calibri" w:cs="Calibri"/>
            <w:color w:val="0000FF"/>
            <w:u w:val="single"/>
          </w:rPr>
          <w:t>Work-Related Violence in Schools Policy</w:t>
        </w:r>
      </w:hyperlink>
      <w:r>
        <w:rPr>
          <w:rFonts w:ascii="Calibri" w:eastAsia="Calibri" w:hAnsi="Calibri" w:cs="Calibri"/>
          <w:color w:val="000000"/>
        </w:rPr>
        <w:t xml:space="preserve"> </w:t>
      </w:r>
    </w:p>
    <w:p w14:paraId="371D271F" w14:textId="77777777" w:rsidR="00605B50" w:rsidRPr="00717C62" w:rsidRDefault="00717C62" w:rsidP="00717C62">
      <w:pPr>
        <w:numPr>
          <w:ilvl w:val="0"/>
          <w:numId w:val="3"/>
        </w:numPr>
        <w:pBdr>
          <w:top w:val="nil"/>
          <w:left w:val="nil"/>
          <w:bottom w:val="nil"/>
          <w:right w:val="nil"/>
          <w:between w:val="nil"/>
        </w:pBdr>
        <w:spacing w:line="257" w:lineRule="auto"/>
        <w:rPr>
          <w:rFonts w:asciiTheme="majorHAnsi" w:hAnsiTheme="majorHAnsi" w:cstheme="majorHAnsi"/>
          <w:color w:val="000000"/>
        </w:rPr>
      </w:pPr>
      <w:hyperlink r:id="rId13">
        <w:r w:rsidRPr="00717C62">
          <w:rPr>
            <w:rFonts w:asciiTheme="majorHAnsi" w:eastAsia="Calibri" w:hAnsiTheme="majorHAnsi" w:cstheme="majorHAnsi"/>
            <w:color w:val="0000FF"/>
            <w:u w:val="single"/>
          </w:rPr>
          <w:t>Respectful Behaviours within the School Community Policy</w:t>
        </w:r>
      </w:hyperlink>
    </w:p>
    <w:p w14:paraId="0F5F0FA5" w14:textId="77777777" w:rsidR="00717C62" w:rsidRPr="00717C62" w:rsidRDefault="00717C62" w:rsidP="00717C62">
      <w:pPr>
        <w:pStyle w:val="ListParagraph"/>
        <w:numPr>
          <w:ilvl w:val="0"/>
          <w:numId w:val="3"/>
        </w:numPr>
        <w:spacing w:line="256" w:lineRule="auto"/>
        <w:rPr>
          <w:rFonts w:asciiTheme="majorHAnsi" w:hAnsiTheme="majorHAnsi" w:cstheme="majorHAnsi"/>
        </w:rPr>
      </w:pPr>
      <w:hyperlink r:id="rId14" w:history="1">
        <w:r w:rsidRPr="00717C62">
          <w:rPr>
            <w:rStyle w:val="Hyperlink"/>
            <w:rFonts w:asciiTheme="majorHAnsi" w:hAnsiTheme="majorHAnsi" w:cstheme="majorHAnsi"/>
          </w:rPr>
          <w:t>Respectful, safe, engaged: shared expectations to support student behaviour</w:t>
        </w:r>
      </w:hyperlink>
    </w:p>
    <w:p w14:paraId="343B3024" w14:textId="77777777" w:rsidR="00717C62" w:rsidRDefault="00717C62" w:rsidP="00717C62">
      <w:pPr>
        <w:pBdr>
          <w:top w:val="nil"/>
          <w:left w:val="nil"/>
          <w:bottom w:val="nil"/>
          <w:right w:val="nil"/>
          <w:between w:val="nil"/>
        </w:pBdr>
        <w:spacing w:after="160" w:line="257" w:lineRule="auto"/>
        <w:ind w:left="720"/>
        <w:rPr>
          <w:color w:val="000000"/>
        </w:rPr>
      </w:pPr>
    </w:p>
    <w:p w14:paraId="74729831" w14:textId="77777777" w:rsidR="00605B50" w:rsidRDefault="00717C62">
      <w:pPr>
        <w:spacing w:line="257" w:lineRule="auto"/>
        <w:rPr>
          <w:rFonts w:ascii="Calibri" w:eastAsia="Calibri" w:hAnsi="Calibri" w:cs="Calibri"/>
        </w:rPr>
      </w:pPr>
      <w:r>
        <w:rPr>
          <w:rFonts w:ascii="Calibri" w:eastAsia="Calibri" w:hAnsi="Calibri" w:cs="Calibri"/>
        </w:rPr>
        <w:t>Related policies:</w:t>
      </w:r>
    </w:p>
    <w:p w14:paraId="6B457806" w14:textId="77777777" w:rsidR="00605B50" w:rsidRDefault="00717C62">
      <w:pPr>
        <w:numPr>
          <w:ilvl w:val="0"/>
          <w:numId w:val="4"/>
        </w:numPr>
        <w:pBdr>
          <w:top w:val="nil"/>
          <w:left w:val="nil"/>
          <w:bottom w:val="nil"/>
          <w:right w:val="nil"/>
          <w:between w:val="nil"/>
        </w:pBdr>
        <w:spacing w:line="257" w:lineRule="auto"/>
        <w:rPr>
          <w:color w:val="000000"/>
        </w:rPr>
      </w:pPr>
      <w:r>
        <w:rPr>
          <w:rFonts w:ascii="Calibri" w:eastAsia="Calibri" w:hAnsi="Calibri" w:cs="Calibri"/>
          <w:color w:val="000000"/>
        </w:rPr>
        <w:t>Student Wellbeing and Engagement Policy</w:t>
      </w:r>
    </w:p>
    <w:p w14:paraId="631A717E" w14:textId="77777777" w:rsidR="00605B50" w:rsidRDefault="00717C62">
      <w:pPr>
        <w:numPr>
          <w:ilvl w:val="0"/>
          <w:numId w:val="4"/>
        </w:numPr>
        <w:pBdr>
          <w:top w:val="nil"/>
          <w:left w:val="nil"/>
          <w:bottom w:val="nil"/>
          <w:right w:val="nil"/>
          <w:between w:val="nil"/>
        </w:pBdr>
        <w:spacing w:line="257" w:lineRule="auto"/>
        <w:rPr>
          <w:color w:val="000000"/>
        </w:rPr>
      </w:pPr>
      <w:r>
        <w:rPr>
          <w:rFonts w:ascii="Calibri" w:eastAsia="Calibri" w:hAnsi="Calibri" w:cs="Calibri"/>
          <w:color w:val="000000"/>
        </w:rPr>
        <w:t>Inclusion and Diversity Policy</w:t>
      </w:r>
    </w:p>
    <w:p w14:paraId="0880DD99" w14:textId="77777777" w:rsidR="00605B50" w:rsidRDefault="00717C62">
      <w:pPr>
        <w:numPr>
          <w:ilvl w:val="0"/>
          <w:numId w:val="4"/>
        </w:numPr>
        <w:pBdr>
          <w:top w:val="nil"/>
          <w:left w:val="nil"/>
          <w:bottom w:val="nil"/>
          <w:right w:val="nil"/>
          <w:between w:val="nil"/>
        </w:pBdr>
        <w:spacing w:line="257" w:lineRule="auto"/>
        <w:rPr>
          <w:color w:val="000000"/>
        </w:rPr>
      </w:pPr>
      <w:r>
        <w:rPr>
          <w:rFonts w:ascii="Calibri" w:eastAsia="Calibri" w:hAnsi="Calibri" w:cs="Calibri"/>
          <w:color w:val="000000"/>
        </w:rPr>
        <w:t>Anti-Bullying Policy</w:t>
      </w:r>
    </w:p>
    <w:p w14:paraId="52C1DC7F" w14:textId="77777777" w:rsidR="00605B50" w:rsidRDefault="00717C62">
      <w:pPr>
        <w:numPr>
          <w:ilvl w:val="0"/>
          <w:numId w:val="4"/>
        </w:numPr>
        <w:pBdr>
          <w:top w:val="nil"/>
          <w:left w:val="nil"/>
          <w:bottom w:val="nil"/>
          <w:right w:val="nil"/>
          <w:between w:val="nil"/>
        </w:pBdr>
        <w:spacing w:after="160" w:line="257" w:lineRule="auto"/>
        <w:rPr>
          <w:color w:val="000000"/>
        </w:rPr>
      </w:pPr>
      <w:r>
        <w:rPr>
          <w:rFonts w:ascii="Calibri" w:eastAsia="Calibri" w:hAnsi="Calibri" w:cs="Calibri"/>
          <w:color w:val="000000"/>
        </w:rPr>
        <w:t>Parent Complaints Policy</w:t>
      </w:r>
    </w:p>
    <w:p w14:paraId="7234CA87" w14:textId="77777777" w:rsidR="00605B50" w:rsidRDefault="00605B50">
      <w:pPr>
        <w:jc w:val="both"/>
      </w:pPr>
    </w:p>
    <w:p w14:paraId="6E4A8770" w14:textId="77777777" w:rsidR="00605B50" w:rsidRDefault="00717C62">
      <w:pPr>
        <w:jc w:val="both"/>
        <w:rPr>
          <w:rFonts w:ascii="Calibri" w:eastAsia="Calibri" w:hAnsi="Calibri" w:cs="Calibri"/>
          <w:b/>
          <w:smallCaps/>
          <w:color w:val="4F81BD"/>
          <w:sz w:val="26"/>
          <w:szCs w:val="26"/>
        </w:rPr>
      </w:pPr>
      <w:r>
        <w:rPr>
          <w:rFonts w:ascii="Calibri" w:eastAsia="Calibri" w:hAnsi="Calibri" w:cs="Calibri"/>
          <w:b/>
          <w:smallCaps/>
          <w:color w:val="4F81BD"/>
          <w:sz w:val="26"/>
          <w:szCs w:val="26"/>
        </w:rPr>
        <w:t>POLICY REVIEW AND APPROVAL</w:t>
      </w:r>
    </w:p>
    <w:p w14:paraId="3C3AD131" w14:textId="77777777" w:rsidR="00605B50" w:rsidRDefault="00605B50">
      <w:pPr>
        <w:jc w:val="both"/>
        <w:rPr>
          <w:rFonts w:ascii="Quattrocento Sans" w:eastAsia="Quattrocento Sans" w:hAnsi="Quattrocento Sans" w:cs="Quattrocento Sans"/>
          <w:color w:val="2E74B5"/>
          <w:sz w:val="18"/>
          <w:szCs w:val="18"/>
        </w:rPr>
      </w:pPr>
    </w:p>
    <w:tbl>
      <w:tblPr>
        <w:tblStyle w:val="a0"/>
        <w:tblW w:w="90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925"/>
        <w:gridCol w:w="6075"/>
      </w:tblGrid>
      <w:tr w:rsidR="00605B50" w14:paraId="4554A1A5" w14:textId="77777777">
        <w:trPr>
          <w:trHeight w:val="67"/>
        </w:trPr>
        <w:tc>
          <w:tcPr>
            <w:tcW w:w="2925" w:type="dxa"/>
            <w:tcBorders>
              <w:top w:val="single" w:sz="6" w:space="0" w:color="000000"/>
              <w:left w:val="single" w:sz="6" w:space="0" w:color="000000"/>
              <w:bottom w:val="single" w:sz="6" w:space="0" w:color="000000"/>
              <w:right w:val="single" w:sz="6" w:space="0" w:color="000000"/>
            </w:tcBorders>
          </w:tcPr>
          <w:p w14:paraId="3778283B" w14:textId="77777777" w:rsidR="00605B50" w:rsidRDefault="00717C62">
            <w:pPr>
              <w:rPr>
                <w:rFonts w:ascii="Calibri" w:eastAsia="Calibri" w:hAnsi="Calibri" w:cs="Calibri"/>
              </w:rPr>
            </w:pPr>
            <w:r>
              <w:rPr>
                <w:rFonts w:ascii="Calibri" w:eastAsia="Calibri" w:hAnsi="Calibri" w:cs="Calibri"/>
              </w:rPr>
              <w:t>Policy last reviewed </w:t>
            </w:r>
          </w:p>
        </w:tc>
        <w:tc>
          <w:tcPr>
            <w:tcW w:w="6075" w:type="dxa"/>
            <w:tcBorders>
              <w:top w:val="single" w:sz="6" w:space="0" w:color="000000"/>
              <w:left w:val="nil"/>
              <w:bottom w:val="single" w:sz="6" w:space="0" w:color="000000"/>
              <w:right w:val="single" w:sz="6" w:space="0" w:color="000000"/>
            </w:tcBorders>
          </w:tcPr>
          <w:p w14:paraId="17AC3AB3" w14:textId="524FA4A8" w:rsidR="00605B50" w:rsidRDefault="00717C62">
            <w:pPr>
              <w:rPr>
                <w:rFonts w:ascii="Calibri" w:eastAsia="Calibri" w:hAnsi="Calibri" w:cs="Calibri"/>
              </w:rPr>
            </w:pPr>
            <w:r>
              <w:rPr>
                <w:rFonts w:ascii="Calibri" w:eastAsia="Calibri" w:hAnsi="Calibri" w:cs="Calibri"/>
              </w:rPr>
              <w:t>April 2026</w:t>
            </w:r>
          </w:p>
        </w:tc>
      </w:tr>
      <w:tr w:rsidR="00605B50" w14:paraId="18AA36DC" w14:textId="77777777">
        <w:tc>
          <w:tcPr>
            <w:tcW w:w="2925" w:type="dxa"/>
            <w:tcBorders>
              <w:top w:val="nil"/>
              <w:left w:val="single" w:sz="6" w:space="0" w:color="000000"/>
              <w:bottom w:val="single" w:sz="6" w:space="0" w:color="000000"/>
              <w:right w:val="single" w:sz="6" w:space="0" w:color="000000"/>
            </w:tcBorders>
          </w:tcPr>
          <w:p w14:paraId="5ACA0EC2" w14:textId="77777777" w:rsidR="00605B50" w:rsidRDefault="00717C62">
            <w:pPr>
              <w:rPr>
                <w:rFonts w:ascii="Calibri" w:eastAsia="Calibri" w:hAnsi="Calibri" w:cs="Calibri"/>
              </w:rPr>
            </w:pPr>
            <w:r>
              <w:rPr>
                <w:rFonts w:ascii="Calibri" w:eastAsia="Calibri" w:hAnsi="Calibri" w:cs="Calibri"/>
              </w:rPr>
              <w:t>Approved by </w:t>
            </w:r>
          </w:p>
        </w:tc>
        <w:tc>
          <w:tcPr>
            <w:tcW w:w="6075" w:type="dxa"/>
            <w:tcBorders>
              <w:top w:val="nil"/>
              <w:left w:val="nil"/>
              <w:bottom w:val="single" w:sz="6" w:space="0" w:color="000000"/>
              <w:right w:val="single" w:sz="6" w:space="0" w:color="000000"/>
            </w:tcBorders>
          </w:tcPr>
          <w:p w14:paraId="14A4FDD3" w14:textId="77777777" w:rsidR="00605B50" w:rsidRDefault="00717C62">
            <w:pPr>
              <w:rPr>
                <w:rFonts w:ascii="Calibri" w:eastAsia="Calibri" w:hAnsi="Calibri" w:cs="Calibri"/>
              </w:rPr>
            </w:pPr>
            <w:r>
              <w:rPr>
                <w:rFonts w:ascii="Calibri" w:eastAsia="Calibri" w:hAnsi="Calibri" w:cs="Calibri"/>
              </w:rPr>
              <w:t xml:space="preserve">School Council </w:t>
            </w:r>
          </w:p>
        </w:tc>
      </w:tr>
      <w:tr w:rsidR="00605B50" w14:paraId="5BE74FB0" w14:textId="77777777">
        <w:tc>
          <w:tcPr>
            <w:tcW w:w="2925" w:type="dxa"/>
            <w:tcBorders>
              <w:top w:val="nil"/>
              <w:left w:val="single" w:sz="6" w:space="0" w:color="000000"/>
              <w:bottom w:val="single" w:sz="6" w:space="0" w:color="000000"/>
              <w:right w:val="single" w:sz="6" w:space="0" w:color="000000"/>
            </w:tcBorders>
          </w:tcPr>
          <w:p w14:paraId="55075A08" w14:textId="77777777" w:rsidR="00605B50" w:rsidRDefault="00717C62">
            <w:pPr>
              <w:rPr>
                <w:rFonts w:ascii="Calibri" w:eastAsia="Calibri" w:hAnsi="Calibri" w:cs="Calibri"/>
              </w:rPr>
            </w:pPr>
            <w:r>
              <w:rPr>
                <w:rFonts w:ascii="Calibri" w:eastAsia="Calibri" w:hAnsi="Calibri" w:cs="Calibri"/>
              </w:rPr>
              <w:t>Next scheduled review date </w:t>
            </w:r>
          </w:p>
        </w:tc>
        <w:tc>
          <w:tcPr>
            <w:tcW w:w="6075" w:type="dxa"/>
            <w:tcBorders>
              <w:top w:val="nil"/>
              <w:left w:val="nil"/>
              <w:bottom w:val="single" w:sz="6" w:space="0" w:color="000000"/>
              <w:right w:val="single" w:sz="6" w:space="0" w:color="000000"/>
            </w:tcBorders>
          </w:tcPr>
          <w:p w14:paraId="1615C305" w14:textId="5CA339D3" w:rsidR="00605B50" w:rsidRDefault="00717C62">
            <w:pPr>
              <w:rPr>
                <w:rFonts w:ascii="Calibri" w:eastAsia="Calibri" w:hAnsi="Calibri" w:cs="Calibri"/>
              </w:rPr>
            </w:pPr>
            <w:r>
              <w:rPr>
                <w:rFonts w:ascii="Calibri" w:eastAsia="Calibri" w:hAnsi="Calibri" w:cs="Calibri"/>
              </w:rPr>
              <w:t>April 2029</w:t>
            </w:r>
          </w:p>
        </w:tc>
      </w:tr>
    </w:tbl>
    <w:p w14:paraId="0A78492C" w14:textId="77777777" w:rsidR="00605B50" w:rsidRDefault="00717C62" w:rsidP="008A6281">
      <w:pPr>
        <w:pBdr>
          <w:top w:val="nil"/>
          <w:left w:val="nil"/>
          <w:bottom w:val="nil"/>
          <w:right w:val="nil"/>
          <w:between w:val="nil"/>
        </w:pBdr>
        <w:tabs>
          <w:tab w:val="center" w:pos="4153"/>
          <w:tab w:val="right" w:pos="8306"/>
        </w:tabs>
        <w:rPr>
          <w:rFonts w:ascii="Calibri" w:eastAsia="Calibri" w:hAnsi="Calibri" w:cs="Calibri"/>
          <w:color w:val="000000"/>
          <w:sz w:val="22"/>
          <w:szCs w:val="22"/>
        </w:rPr>
      </w:pPr>
      <w:r>
        <w:rPr>
          <w:rFonts w:ascii="Calibri" w:eastAsia="Calibri" w:hAnsi="Calibri" w:cs="Calibri"/>
          <w:color w:val="000000"/>
          <w:sz w:val="22"/>
          <w:szCs w:val="22"/>
        </w:rPr>
        <w:t xml:space="preserve">                      </w:t>
      </w:r>
    </w:p>
    <w:sectPr w:rsidR="00605B50">
      <w:headerReference w:type="default" r:id="rId15"/>
      <w:footerReference w:type="default" r:id="rId16"/>
      <w:pgSz w:w="11906" w:h="16838"/>
      <w:pgMar w:top="720" w:right="720" w:bottom="720"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AA5D5A" w14:textId="77777777" w:rsidR="00401F99" w:rsidRDefault="00401F99">
      <w:r>
        <w:separator/>
      </w:r>
    </w:p>
  </w:endnote>
  <w:endnote w:type="continuationSeparator" w:id="0">
    <w:p w14:paraId="6D619947" w14:textId="77777777" w:rsidR="00401F99" w:rsidRDefault="00401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1D8B7CA0-B1EE-458D-B5FF-6ACCF837B610}"/>
  </w:font>
  <w:font w:name="Verdana">
    <w:panose1 w:val="020B0604030504040204"/>
    <w:charset w:val="00"/>
    <w:family w:val="swiss"/>
    <w:pitch w:val="variable"/>
    <w:sig w:usb0="A00006FF" w:usb1="4000205B" w:usb2="00000010" w:usb3="00000000" w:csb0="0000019F" w:csb1="00000000"/>
    <w:embedRegular r:id="rId2" w:fontKey="{66897262-8974-409C-8A1D-B45DF414FB79}"/>
    <w:embedBold r:id="rId3" w:fontKey="{B25FE4A2-469C-43D6-8C5F-C3BA6D49C86A}"/>
  </w:font>
  <w:font w:name="Cambria">
    <w:panose1 w:val="02040503050406030204"/>
    <w:charset w:val="00"/>
    <w:family w:val="roman"/>
    <w:pitch w:val="variable"/>
    <w:sig w:usb0="E00006FF" w:usb1="420024FF" w:usb2="02000000" w:usb3="00000000" w:csb0="0000019F" w:csb1="00000000"/>
    <w:embedRegular r:id="rId4" w:fontKey="{411B7E85-B09C-4A80-A70B-3ECE51C32A99}"/>
    <w:embedBold r:id="rId5" w:fontKey="{7358BACF-6805-4C2E-B3C1-E7EC3AC51064}"/>
  </w:font>
  <w:font w:name="Calibri">
    <w:panose1 w:val="020F0502020204030204"/>
    <w:charset w:val="00"/>
    <w:family w:val="swiss"/>
    <w:pitch w:val="variable"/>
    <w:sig w:usb0="E4002EFF" w:usb1="C200247B" w:usb2="00000009" w:usb3="00000000" w:csb0="000001FF" w:csb1="00000000"/>
    <w:embedRegular r:id="rId6" w:fontKey="{7E600FA7-C8CE-465B-9036-34F4407E5812}"/>
    <w:embedBold r:id="rId7" w:fontKey="{0E5AC430-9D19-46D8-9E75-1144C10D7F2F}"/>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8" w:fontKey="{8DA23B96-E6D2-4267-948A-10431DF55E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E9716" w14:textId="77777777" w:rsidR="00605B50" w:rsidRDefault="00717C62">
    <w:pPr>
      <w:pBdr>
        <w:top w:val="nil"/>
        <w:left w:val="nil"/>
        <w:bottom w:val="nil"/>
        <w:right w:val="nil"/>
        <w:between w:val="nil"/>
      </w:pBdr>
      <w:tabs>
        <w:tab w:val="center" w:pos="4153"/>
        <w:tab w:val="right" w:pos="8306"/>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D65F0" w14:textId="77777777" w:rsidR="00401F99" w:rsidRDefault="00401F99">
      <w:r>
        <w:separator/>
      </w:r>
    </w:p>
  </w:footnote>
  <w:footnote w:type="continuationSeparator" w:id="0">
    <w:p w14:paraId="07326E43" w14:textId="77777777" w:rsidR="00401F99" w:rsidRDefault="00401F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C75B7" w14:textId="77777777" w:rsidR="00605B50" w:rsidRDefault="00605B50">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102D60"/>
    <w:multiLevelType w:val="hybridMultilevel"/>
    <w:tmpl w:val="0922DD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2ECE5ED8"/>
    <w:multiLevelType w:val="multilevel"/>
    <w:tmpl w:val="A19E96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C660E7"/>
    <w:multiLevelType w:val="hybridMultilevel"/>
    <w:tmpl w:val="1B88A6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4A03177A"/>
    <w:multiLevelType w:val="multilevel"/>
    <w:tmpl w:val="276A89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C7E0D24"/>
    <w:multiLevelType w:val="multilevel"/>
    <w:tmpl w:val="AFF251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F3C3E93"/>
    <w:multiLevelType w:val="multilevel"/>
    <w:tmpl w:val="C13ED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2DC5621"/>
    <w:multiLevelType w:val="multilevel"/>
    <w:tmpl w:val="FB56A8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4AF628B"/>
    <w:multiLevelType w:val="multilevel"/>
    <w:tmpl w:val="6772D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00F3DD6"/>
    <w:multiLevelType w:val="multilevel"/>
    <w:tmpl w:val="F0BE37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5062894"/>
    <w:multiLevelType w:val="multilevel"/>
    <w:tmpl w:val="D0F61C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DFC0083"/>
    <w:multiLevelType w:val="multilevel"/>
    <w:tmpl w:val="A6DA82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52742851">
    <w:abstractNumId w:val="3"/>
  </w:num>
  <w:num w:numId="2" w16cid:durableId="19479058">
    <w:abstractNumId w:val="9"/>
  </w:num>
  <w:num w:numId="3" w16cid:durableId="541984172">
    <w:abstractNumId w:val="7"/>
  </w:num>
  <w:num w:numId="4" w16cid:durableId="1101417497">
    <w:abstractNumId w:val="10"/>
  </w:num>
  <w:num w:numId="5" w16cid:durableId="1385104357">
    <w:abstractNumId w:val="4"/>
  </w:num>
  <w:num w:numId="6" w16cid:durableId="846596068">
    <w:abstractNumId w:val="1"/>
  </w:num>
  <w:num w:numId="7" w16cid:durableId="1629898477">
    <w:abstractNumId w:val="8"/>
  </w:num>
  <w:num w:numId="8" w16cid:durableId="1490948271">
    <w:abstractNumId w:val="5"/>
  </w:num>
  <w:num w:numId="9" w16cid:durableId="156726379">
    <w:abstractNumId w:val="6"/>
  </w:num>
  <w:num w:numId="10" w16cid:durableId="438530918">
    <w:abstractNumId w:val="2"/>
  </w:num>
  <w:num w:numId="11" w16cid:durableId="1058630683">
    <w:abstractNumId w:val="2"/>
  </w:num>
  <w:num w:numId="12" w16cid:durableId="1734741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B50"/>
    <w:rsid w:val="00401F99"/>
    <w:rsid w:val="005742DE"/>
    <w:rsid w:val="00605B50"/>
    <w:rsid w:val="0069173B"/>
    <w:rsid w:val="00717C62"/>
    <w:rsid w:val="008A62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A6F1A"/>
  <w15:docId w15:val="{B81E1CBD-97DC-497E-8C3F-84C0F0734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62"/>
  </w:style>
  <w:style w:type="paragraph" w:styleId="Heading1">
    <w:name w:val="heading 1"/>
    <w:basedOn w:val="Normal"/>
    <w:next w:val="Normal"/>
    <w:uiPriority w:val="9"/>
    <w:qFormat/>
    <w:pPr>
      <w:keepNext/>
      <w:jc w:val="center"/>
      <w:outlineLvl w:val="0"/>
    </w:pPr>
    <w:rPr>
      <w:b/>
      <w:color w:val="FF0000"/>
      <w:sz w:val="56"/>
      <w:szCs w:val="56"/>
    </w:rPr>
  </w:style>
  <w:style w:type="paragraph" w:styleId="Heading2">
    <w:name w:val="heading 2"/>
    <w:basedOn w:val="Normal"/>
    <w:next w:val="Normal"/>
    <w:uiPriority w:val="9"/>
    <w:unhideWhenUsed/>
    <w:qFormat/>
    <w:pPr>
      <w:keepNext/>
      <w:jc w:val="center"/>
      <w:outlineLvl w:val="1"/>
    </w:pPr>
    <w:rPr>
      <w:rFonts w:ascii="Verdana" w:eastAsia="Verdana" w:hAnsi="Verdana" w:cs="Verdana"/>
      <w:b/>
      <w:sz w:val="20"/>
      <w:szCs w:val="20"/>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ind w:left="709"/>
      <w:jc w:val="center"/>
    </w:pPr>
    <w:rPr>
      <w:b/>
      <w:u w:val="single"/>
    </w:rPr>
  </w:style>
  <w:style w:type="paragraph" w:styleId="Subtitle">
    <w:name w:val="Subtitle"/>
    <w:basedOn w:val="Normal"/>
    <w:next w:val="Normal"/>
    <w:uiPriority w:val="11"/>
    <w:qFormat/>
    <w:pPr>
      <w:ind w:left="709"/>
      <w:jc w:val="center"/>
    </w:pPr>
    <w:rPr>
      <w:b/>
    </w:rPr>
  </w:style>
  <w:style w:type="table" w:customStyle="1" w:styleId="a">
    <w:basedOn w:val="TableNormal"/>
    <w:tblPr>
      <w:tblStyleRowBandSize w:val="1"/>
      <w:tblStyleColBandSize w:val="1"/>
      <w:tblCellMar>
        <w:left w:w="0" w:type="dxa"/>
        <w:right w:w="0" w:type="dxa"/>
      </w:tblCellMar>
    </w:tblPr>
  </w:style>
  <w:style w:type="character" w:styleId="CommentReference">
    <w:name w:val="annotation reference"/>
    <w:basedOn w:val="DefaultParagraphFont"/>
    <w:uiPriority w:val="99"/>
    <w:semiHidden/>
    <w:unhideWhenUsed/>
    <w:rsid w:val="00C26671"/>
    <w:rPr>
      <w:sz w:val="16"/>
      <w:szCs w:val="16"/>
    </w:rPr>
  </w:style>
  <w:style w:type="paragraph" w:styleId="CommentText">
    <w:name w:val="annotation text"/>
    <w:basedOn w:val="Normal"/>
    <w:link w:val="CommentTextChar"/>
    <w:uiPriority w:val="99"/>
    <w:unhideWhenUsed/>
    <w:rsid w:val="00C26671"/>
    <w:rPr>
      <w:sz w:val="20"/>
      <w:szCs w:val="20"/>
    </w:rPr>
  </w:style>
  <w:style w:type="character" w:customStyle="1" w:styleId="CommentTextChar">
    <w:name w:val="Comment Text Char"/>
    <w:basedOn w:val="DefaultParagraphFont"/>
    <w:link w:val="CommentText"/>
    <w:uiPriority w:val="99"/>
    <w:rsid w:val="00C26671"/>
    <w:rPr>
      <w:sz w:val="20"/>
      <w:szCs w:val="20"/>
    </w:rPr>
  </w:style>
  <w:style w:type="paragraph" w:styleId="CommentSubject">
    <w:name w:val="annotation subject"/>
    <w:basedOn w:val="CommentText"/>
    <w:next w:val="CommentText"/>
    <w:link w:val="CommentSubjectChar"/>
    <w:uiPriority w:val="99"/>
    <w:semiHidden/>
    <w:unhideWhenUsed/>
    <w:rsid w:val="00C26671"/>
    <w:rPr>
      <w:b/>
      <w:bCs/>
    </w:rPr>
  </w:style>
  <w:style w:type="character" w:customStyle="1" w:styleId="CommentSubjectChar">
    <w:name w:val="Comment Subject Char"/>
    <w:basedOn w:val="CommentTextChar"/>
    <w:link w:val="CommentSubject"/>
    <w:uiPriority w:val="99"/>
    <w:semiHidden/>
    <w:rsid w:val="00C26671"/>
    <w:rPr>
      <w:b/>
      <w:bCs/>
      <w:sz w:val="20"/>
      <w:szCs w:val="20"/>
    </w:rPr>
  </w:style>
  <w:style w:type="table" w:customStyle="1" w:styleId="a0">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717C62"/>
    <w:pPr>
      <w:ind w:left="720"/>
      <w:contextualSpacing/>
    </w:pPr>
  </w:style>
  <w:style w:type="character" w:styleId="Hyperlink">
    <w:name w:val="Hyperlink"/>
    <w:basedOn w:val="DefaultParagraphFont"/>
    <w:uiPriority w:val="99"/>
    <w:semiHidden/>
    <w:unhideWhenUsed/>
    <w:rsid w:val="00717C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ducation.vic.gov.au/Pages/Respectful-Behaviours-within-the-School-Community-Policy.asp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2.education.vic.gov.au/pal/work-related-violence-schools/policy"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ation.vic.gov.au/Pages/Respectful-Behaviours-within-the-School-Community-Policy.asp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education.vic.gov.au/Pages/Respectful-Behaviours-within-the-School-Community-Policy.aspx" TargetMode="External"/><Relationship Id="rId4" Type="http://schemas.openxmlformats.org/officeDocument/2006/relationships/settings" Target="settings.xml"/><Relationship Id="rId9" Type="http://schemas.openxmlformats.org/officeDocument/2006/relationships/hyperlink" Target="https://aus01.safelinks.protection.outlook.com/?url=https%3A%2F%2Fwww.vit.vic.edu.au%2F__data%2Fassets%2Fpdf_file%2F0018%2F35604%2FCode-of-Conduct-2016.pdf&amp;data=04%7C01%7CDanica.Murfett%40education.vic.gov.au%7Cb43d1afd7ebb473c81e508d981873340%7Cd96cb3371a8744cfb69b3cec334a4c1f%7C0%7C0%7C637683239979128787%7CUnknown%7CTWFpbGZsb3d8eyJWIjoiMC4wLjAwMDAiLCJQIjoiV2luMzIiLCJBTiI6Ik1haWwiLCJXVCI6Mn0%3D%7C1000&amp;sdata=heJJ%2BZ8GEARC17dMHn1KSHr7h71dVWpSqPJTehqiq0c%3D&amp;reserved=0" TargetMode="External"/><Relationship Id="rId14" Type="http://schemas.openxmlformats.org/officeDocument/2006/relationships/hyperlink" Target="https://aus01.safelinks.protection.outlook.com/?url=https%3A%2F%2Fwww.vic.gov.au%2Frespectful-safe-engaged-shared-expectations-support-student-behaviour&amp;data=05%7C02%7CMiriam.Lewis%40education.vic.gov.au%7C9110554343934d5c63cf08de0c37ffb7%7Cd96cb3371a8744cfb69b3cec334a4c1f%7C0%7C0%7C638961631834156634%7CUnknown%7CTWFpbGZsb3d8eyJFbXB0eU1hcGkiOnRydWUsIlYiOiIwLjAuMDAwMCIsIlAiOiJXaW4zMiIsIkFOIjoiTWFpbCIsIldUIjoyfQ%3D%3D%7C0%7C%7C%7C&amp;sdata=aHaxg1%2B3PcVFZG8XvH0tEkC5UTJ6VXhaSz3a%2BsmMEsg%3D&amp;reserved=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faMDi8Kc2qYxhofKddAUspeTbQ==">CgMxLjAyDmgubXhjYnY3ajFyZDYzMg5oLnIwOHU0cjh4aTZ0NTIOaC44bTFyYTNwOHl1aGUyCGguZ2pkZ3hzOAByITFYd1llcm1hcjZzYlUycTBhX1IwRW9RRzFjZVYtTGNvRg==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1723</Words>
  <Characters>9827</Characters>
  <Application>Microsoft Office Word</Application>
  <DocSecurity>0</DocSecurity>
  <Lines>81</Lines>
  <Paragraphs>23</Paragraphs>
  <ScaleCrop>false</ScaleCrop>
  <Company>Department of Education and Training Victoria</Company>
  <LinksUpToDate>false</LinksUpToDate>
  <CharactersWithSpaces>11527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Howard</dc:creator>
  <cp:lastModifiedBy>John Painter</cp:lastModifiedBy>
  <cp:revision>2</cp:revision>
  <dcterms:created xsi:type="dcterms:W3CDTF">2026-05-25T13:23:00Z</dcterms:created>
  <dcterms:modified xsi:type="dcterms:W3CDTF">2026-05-25T13:23:00Z</dcterms:modified>
</cp:coreProperties>
</file>